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5" w:line="188" w:lineRule="auto"/>
        <w:ind w:firstLine="3107"/>
        <w:outlineLvl w:val="6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2"/>
          <w:sz w:val="32"/>
          <w:szCs w:val="32"/>
        </w:rPr>
        <w:t>研究者利益冲突声明</w:t>
      </w:r>
      <w:bookmarkStart w:id="0" w:name="_GoBack"/>
      <w:bookmarkEnd w:id="0"/>
    </w:p>
    <w:p>
      <w:pPr>
        <w:spacing w:line="23" w:lineRule="exact"/>
        <w:rPr>
          <w:rFonts w:hint="eastAsia" w:ascii="宋体" w:hAnsi="宋体" w:eastAsia="宋体" w:cs="宋体"/>
        </w:rPr>
      </w:pPr>
    </w:p>
    <w:tbl>
      <w:tblPr>
        <w:tblStyle w:val="6"/>
        <w:tblW w:w="964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0"/>
        <w:gridCol w:w="3537"/>
        <w:gridCol w:w="1575"/>
        <w:gridCol w:w="249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2040" w:type="dxa"/>
            <w:noWrap w:val="0"/>
            <w:vAlign w:val="top"/>
          </w:tcPr>
          <w:p>
            <w:pPr>
              <w:spacing w:before="112" w:line="189" w:lineRule="auto"/>
              <w:ind w:firstLine="555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</w:rPr>
              <w:t>项目名称</w:t>
            </w:r>
          </w:p>
        </w:tc>
        <w:tc>
          <w:tcPr>
            <w:tcW w:w="7602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2040" w:type="dxa"/>
            <w:noWrap w:val="0"/>
            <w:vAlign w:val="top"/>
          </w:tcPr>
          <w:p>
            <w:pPr>
              <w:spacing w:before="116" w:line="189" w:lineRule="auto"/>
              <w:ind w:firstLine="708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7"/>
                <w:sz w:val="24"/>
                <w:szCs w:val="24"/>
              </w:rPr>
              <w:t>申办方</w:t>
            </w:r>
          </w:p>
        </w:tc>
        <w:tc>
          <w:tcPr>
            <w:tcW w:w="353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before="116" w:line="189" w:lineRule="auto"/>
              <w:ind w:firstLine="24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3"/>
                <w:sz w:val="24"/>
                <w:szCs w:val="24"/>
              </w:rPr>
              <w:t>承</w:t>
            </w:r>
            <w:r>
              <w:rPr>
                <w:rFonts w:hint="eastAsia"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3"/>
                <w:sz w:val="24"/>
                <w:szCs w:val="24"/>
              </w:rPr>
              <w:t>担</w:t>
            </w:r>
            <w:r>
              <w:rPr>
                <w:rFonts w:hint="eastAsia" w:ascii="宋体" w:hAnsi="宋体" w:eastAsia="宋体" w:cs="宋体"/>
                <w:spacing w:val="-65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3"/>
                <w:sz w:val="24"/>
                <w:szCs w:val="24"/>
              </w:rPr>
              <w:t>科</w:t>
            </w:r>
            <w:r>
              <w:rPr>
                <w:rFonts w:hint="eastAsia" w:ascii="宋体" w:hAnsi="宋体" w:eastAsia="宋体" w:cs="宋体"/>
                <w:spacing w:val="-46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3"/>
                <w:sz w:val="24"/>
                <w:szCs w:val="24"/>
              </w:rPr>
              <w:t>室</w:t>
            </w:r>
          </w:p>
        </w:tc>
        <w:tc>
          <w:tcPr>
            <w:tcW w:w="249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</w:tr>
    </w:tbl>
    <w:p>
      <w:pPr>
        <w:spacing w:before="145" w:line="189" w:lineRule="auto"/>
        <w:ind w:firstLine="73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-1"/>
          <w:sz w:val="24"/>
          <w:szCs w:val="24"/>
        </w:rPr>
        <w:t>本人就该临床研究项目的经济利益，声明如下：</w:t>
      </w:r>
    </w:p>
    <w:p>
      <w:pPr>
        <w:spacing w:line="139" w:lineRule="exact"/>
        <w:rPr>
          <w:rFonts w:hint="eastAsia" w:ascii="宋体" w:hAnsi="宋体" w:eastAsia="宋体" w:cs="宋体"/>
        </w:rPr>
      </w:pPr>
    </w:p>
    <w:tbl>
      <w:tblPr>
        <w:tblStyle w:val="6"/>
        <w:tblW w:w="964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4"/>
        <w:gridCol w:w="657"/>
        <w:gridCol w:w="4393"/>
        <w:gridCol w:w="382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9642" w:type="dxa"/>
            <w:gridSpan w:val="4"/>
            <w:shd w:val="clear" w:color="auto" w:fill="BFBFBF"/>
            <w:noWrap w:val="0"/>
            <w:vAlign w:val="top"/>
          </w:tcPr>
          <w:p>
            <w:pPr>
              <w:spacing w:before="149" w:line="189" w:lineRule="auto"/>
              <w:ind w:firstLine="126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一、经济利益冲突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764" w:type="dxa"/>
            <w:noWrap w:val="0"/>
            <w:vAlign w:val="top"/>
          </w:tcPr>
          <w:p>
            <w:pPr>
              <w:spacing w:before="149" w:line="180" w:lineRule="auto"/>
              <w:ind w:firstLine="257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1.1</w:t>
            </w:r>
          </w:p>
        </w:tc>
        <w:tc>
          <w:tcPr>
            <w:tcW w:w="5050" w:type="dxa"/>
            <w:gridSpan w:val="2"/>
            <w:noWrap w:val="0"/>
            <w:vAlign w:val="top"/>
          </w:tcPr>
          <w:p>
            <w:pPr>
              <w:spacing w:before="107" w:line="189" w:lineRule="auto"/>
              <w:ind w:firstLine="1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本人与申办方之间无投资关系，如持有股票等</w:t>
            </w:r>
          </w:p>
        </w:tc>
        <w:tc>
          <w:tcPr>
            <w:tcW w:w="3828" w:type="dxa"/>
            <w:noWrap w:val="0"/>
            <w:vAlign w:val="top"/>
          </w:tcPr>
          <w:p>
            <w:pPr>
              <w:spacing w:before="108" w:line="198" w:lineRule="auto"/>
              <w:ind w:firstLine="141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□是</w:t>
            </w:r>
            <w:r>
              <w:rPr>
                <w:rFonts w:hint="eastAsia" w:ascii="宋体" w:hAnsi="宋体" w:eastAsia="宋体" w:cs="宋体"/>
                <w:spacing w:val="-43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，金</w:t>
            </w:r>
            <w:r>
              <w:rPr>
                <w:rFonts w:hint="eastAsia" w:ascii="宋体" w:hAnsi="宋体" w:eastAsia="宋体" w:cs="宋体"/>
                <w:spacing w:val="-64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额__</w:t>
            </w:r>
            <w:r>
              <w:rPr>
                <w:rFonts w:hint="eastAsia" w:ascii="宋体" w:hAnsi="宋体" w:eastAsia="宋体" w:cs="宋体"/>
                <w:spacing w:val="-29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；□否</w:t>
            </w:r>
            <w:r>
              <w:rPr>
                <w:rFonts w:hint="eastAsia" w:ascii="宋体" w:hAnsi="宋体" w:eastAsia="宋体" w:cs="宋体"/>
                <w:spacing w:val="34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□不</w:t>
            </w:r>
            <w:r>
              <w:rPr>
                <w:rFonts w:hint="eastAsia" w:ascii="宋体" w:hAnsi="宋体" w:eastAsia="宋体" w:cs="宋体"/>
                <w:spacing w:val="-64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适</w:t>
            </w:r>
            <w:r>
              <w:rPr>
                <w:rFonts w:hint="eastAsia" w:ascii="宋体" w:hAnsi="宋体" w:eastAsia="宋体" w:cs="宋体"/>
                <w:spacing w:val="-66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764" w:type="dxa"/>
            <w:noWrap w:val="0"/>
            <w:vAlign w:val="top"/>
          </w:tcPr>
          <w:p>
            <w:pPr>
              <w:spacing w:before="148" w:line="180" w:lineRule="auto"/>
              <w:ind w:firstLine="257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5"/>
                <w:w w:val="95"/>
                <w:sz w:val="24"/>
                <w:szCs w:val="24"/>
              </w:rPr>
              <w:t>1.2</w:t>
            </w:r>
          </w:p>
        </w:tc>
        <w:tc>
          <w:tcPr>
            <w:tcW w:w="5050" w:type="dxa"/>
            <w:gridSpan w:val="2"/>
            <w:noWrap w:val="0"/>
            <w:vAlign w:val="top"/>
          </w:tcPr>
          <w:p>
            <w:pPr>
              <w:spacing w:before="109" w:line="189" w:lineRule="auto"/>
              <w:ind w:firstLine="1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本人未接受申办方赠予的礼品（大于</w:t>
            </w:r>
            <w:r>
              <w:rPr>
                <w:rFonts w:hint="eastAsia" w:ascii="宋体" w:hAnsi="宋体" w:eastAsia="宋体" w:cs="宋体"/>
                <w:spacing w:val="-55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200</w:t>
            </w: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元）</w:t>
            </w:r>
          </w:p>
        </w:tc>
        <w:tc>
          <w:tcPr>
            <w:tcW w:w="3828" w:type="dxa"/>
            <w:noWrap w:val="0"/>
            <w:vAlign w:val="top"/>
          </w:tcPr>
          <w:p>
            <w:pPr>
              <w:spacing w:before="110" w:line="196" w:lineRule="auto"/>
              <w:ind w:firstLine="141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□是</w:t>
            </w:r>
            <w:r>
              <w:rPr>
                <w:rFonts w:hint="eastAsia" w:ascii="宋体" w:hAnsi="宋体" w:eastAsia="宋体" w:cs="宋体"/>
                <w:spacing w:val="-43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，金</w:t>
            </w:r>
            <w:r>
              <w:rPr>
                <w:rFonts w:hint="eastAsia" w:ascii="宋体" w:hAnsi="宋体" w:eastAsia="宋体" w:cs="宋体"/>
                <w:spacing w:val="-64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额__</w:t>
            </w:r>
            <w:r>
              <w:rPr>
                <w:rFonts w:hint="eastAsia" w:ascii="宋体" w:hAnsi="宋体" w:eastAsia="宋体" w:cs="宋体"/>
                <w:spacing w:val="-29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；□否</w:t>
            </w:r>
            <w:r>
              <w:rPr>
                <w:rFonts w:hint="eastAsia" w:ascii="宋体" w:hAnsi="宋体" w:eastAsia="宋体" w:cs="宋体"/>
                <w:spacing w:val="34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□不</w:t>
            </w:r>
            <w:r>
              <w:rPr>
                <w:rFonts w:hint="eastAsia" w:ascii="宋体" w:hAnsi="宋体" w:eastAsia="宋体" w:cs="宋体"/>
                <w:spacing w:val="-64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适</w:t>
            </w:r>
            <w:r>
              <w:rPr>
                <w:rFonts w:hint="eastAsia" w:ascii="宋体" w:hAnsi="宋体" w:eastAsia="宋体" w:cs="宋体"/>
                <w:spacing w:val="-66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764" w:type="dxa"/>
            <w:noWrap w:val="0"/>
            <w:vAlign w:val="top"/>
          </w:tcPr>
          <w:p>
            <w:pPr>
              <w:spacing w:before="150" w:line="180" w:lineRule="auto"/>
              <w:ind w:firstLine="257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w w:val="99"/>
                <w:sz w:val="24"/>
                <w:szCs w:val="24"/>
              </w:rPr>
              <w:t>1.3</w:t>
            </w:r>
          </w:p>
        </w:tc>
        <w:tc>
          <w:tcPr>
            <w:tcW w:w="5050" w:type="dxa"/>
            <w:gridSpan w:val="2"/>
            <w:noWrap w:val="0"/>
            <w:vAlign w:val="top"/>
          </w:tcPr>
          <w:p>
            <w:pPr>
              <w:spacing w:before="73" w:line="242" w:lineRule="auto"/>
              <w:ind w:firstLine="1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本人未受聘为申办方的顾问/接受顾问费</w:t>
            </w:r>
          </w:p>
        </w:tc>
        <w:tc>
          <w:tcPr>
            <w:tcW w:w="3828" w:type="dxa"/>
            <w:noWrap w:val="0"/>
            <w:vAlign w:val="top"/>
          </w:tcPr>
          <w:p>
            <w:pPr>
              <w:spacing w:before="109" w:line="198" w:lineRule="auto"/>
              <w:ind w:firstLine="141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□是</w:t>
            </w:r>
            <w:r>
              <w:rPr>
                <w:rFonts w:hint="eastAsia" w:ascii="宋体" w:hAnsi="宋体" w:eastAsia="宋体" w:cs="宋体"/>
                <w:spacing w:val="-43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，金</w:t>
            </w:r>
            <w:r>
              <w:rPr>
                <w:rFonts w:hint="eastAsia" w:ascii="宋体" w:hAnsi="宋体" w:eastAsia="宋体" w:cs="宋体"/>
                <w:spacing w:val="-64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额__</w:t>
            </w:r>
            <w:r>
              <w:rPr>
                <w:rFonts w:hint="eastAsia" w:ascii="宋体" w:hAnsi="宋体" w:eastAsia="宋体" w:cs="宋体"/>
                <w:spacing w:val="-29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；□否</w:t>
            </w:r>
            <w:r>
              <w:rPr>
                <w:rFonts w:hint="eastAsia" w:ascii="宋体" w:hAnsi="宋体" w:eastAsia="宋体" w:cs="宋体"/>
                <w:spacing w:val="34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□不</w:t>
            </w:r>
            <w:r>
              <w:rPr>
                <w:rFonts w:hint="eastAsia" w:ascii="宋体" w:hAnsi="宋体" w:eastAsia="宋体" w:cs="宋体"/>
                <w:spacing w:val="-64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适</w:t>
            </w:r>
            <w:r>
              <w:rPr>
                <w:rFonts w:hint="eastAsia" w:ascii="宋体" w:hAnsi="宋体" w:eastAsia="宋体" w:cs="宋体"/>
                <w:spacing w:val="-66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764" w:type="dxa"/>
            <w:noWrap w:val="0"/>
            <w:vAlign w:val="top"/>
          </w:tcPr>
          <w:p>
            <w:pPr>
              <w:spacing w:before="149" w:line="180" w:lineRule="auto"/>
              <w:ind w:firstLine="257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5"/>
                <w:w w:val="95"/>
                <w:sz w:val="24"/>
                <w:szCs w:val="24"/>
              </w:rPr>
              <w:t>1.4</w:t>
            </w:r>
          </w:p>
        </w:tc>
        <w:tc>
          <w:tcPr>
            <w:tcW w:w="5050" w:type="dxa"/>
            <w:gridSpan w:val="2"/>
            <w:noWrap w:val="0"/>
            <w:vAlign w:val="top"/>
          </w:tcPr>
          <w:p>
            <w:pPr>
              <w:spacing w:before="73" w:line="242" w:lineRule="auto"/>
              <w:ind w:firstLine="1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本人未受聘为申办方的专家/接受专家咨询费</w:t>
            </w:r>
          </w:p>
        </w:tc>
        <w:tc>
          <w:tcPr>
            <w:tcW w:w="3828" w:type="dxa"/>
            <w:noWrap w:val="0"/>
            <w:vAlign w:val="top"/>
          </w:tcPr>
          <w:p>
            <w:pPr>
              <w:spacing w:before="108" w:line="198" w:lineRule="auto"/>
              <w:ind w:firstLine="141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□是</w:t>
            </w:r>
            <w:r>
              <w:rPr>
                <w:rFonts w:hint="eastAsia" w:ascii="宋体" w:hAnsi="宋体" w:eastAsia="宋体" w:cs="宋体"/>
                <w:spacing w:val="-43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，金</w:t>
            </w:r>
            <w:r>
              <w:rPr>
                <w:rFonts w:hint="eastAsia" w:ascii="宋体" w:hAnsi="宋体" w:eastAsia="宋体" w:cs="宋体"/>
                <w:spacing w:val="-64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额__</w:t>
            </w:r>
            <w:r>
              <w:rPr>
                <w:rFonts w:hint="eastAsia" w:ascii="宋体" w:hAnsi="宋体" w:eastAsia="宋体" w:cs="宋体"/>
                <w:spacing w:val="-29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；□否</w:t>
            </w:r>
            <w:r>
              <w:rPr>
                <w:rFonts w:hint="eastAsia" w:ascii="宋体" w:hAnsi="宋体" w:eastAsia="宋体" w:cs="宋体"/>
                <w:spacing w:val="34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□不</w:t>
            </w:r>
            <w:r>
              <w:rPr>
                <w:rFonts w:hint="eastAsia" w:ascii="宋体" w:hAnsi="宋体" w:eastAsia="宋体" w:cs="宋体"/>
                <w:spacing w:val="-64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适</w:t>
            </w:r>
            <w:r>
              <w:rPr>
                <w:rFonts w:hint="eastAsia" w:ascii="宋体" w:hAnsi="宋体" w:eastAsia="宋体" w:cs="宋体"/>
                <w:spacing w:val="-66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764" w:type="dxa"/>
            <w:noWrap w:val="0"/>
            <w:vAlign w:val="top"/>
          </w:tcPr>
          <w:p>
            <w:pPr>
              <w:spacing w:before="148" w:line="180" w:lineRule="auto"/>
              <w:ind w:firstLine="257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1.5</w:t>
            </w:r>
          </w:p>
        </w:tc>
        <w:tc>
          <w:tcPr>
            <w:tcW w:w="5050" w:type="dxa"/>
            <w:gridSpan w:val="2"/>
            <w:noWrap w:val="0"/>
            <w:vAlign w:val="top"/>
          </w:tcPr>
          <w:p>
            <w:pPr>
              <w:spacing w:before="109" w:line="189" w:lineRule="auto"/>
              <w:ind w:firstLine="1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本人未接受申办方赠予的仪器设备</w:t>
            </w:r>
          </w:p>
        </w:tc>
        <w:tc>
          <w:tcPr>
            <w:tcW w:w="3828" w:type="dxa"/>
            <w:noWrap w:val="0"/>
            <w:vAlign w:val="top"/>
          </w:tcPr>
          <w:p>
            <w:pPr>
              <w:spacing w:before="109" w:line="189" w:lineRule="auto"/>
              <w:ind w:firstLine="141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>是</w:t>
            </w:r>
            <w:r>
              <w:rPr>
                <w:rFonts w:hint="eastAsia" w:ascii="宋体" w:hAnsi="宋体" w:eastAsia="宋体" w:cs="宋体"/>
                <w:spacing w:val="23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>□否</w:t>
            </w: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>□不</w:t>
            </w:r>
            <w:r>
              <w:rPr>
                <w:rFonts w:hint="eastAsia" w:ascii="宋体" w:hAnsi="宋体" w:eastAsia="宋体" w:cs="宋体"/>
                <w:spacing w:val="-64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>适</w:t>
            </w:r>
            <w:r>
              <w:rPr>
                <w:rFonts w:hint="eastAsia" w:ascii="宋体" w:hAnsi="宋体" w:eastAsia="宋体" w:cs="宋体"/>
                <w:spacing w:val="-65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>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764" w:type="dxa"/>
            <w:noWrap w:val="0"/>
            <w:vAlign w:val="top"/>
          </w:tcPr>
          <w:p>
            <w:pPr>
              <w:spacing w:before="150" w:line="180" w:lineRule="auto"/>
              <w:ind w:firstLine="257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1.6</w:t>
            </w:r>
          </w:p>
        </w:tc>
        <w:tc>
          <w:tcPr>
            <w:tcW w:w="5050" w:type="dxa"/>
            <w:gridSpan w:val="2"/>
            <w:noWrap w:val="0"/>
            <w:vAlign w:val="top"/>
          </w:tcPr>
          <w:p>
            <w:pPr>
              <w:spacing w:before="108" w:line="189" w:lineRule="auto"/>
              <w:ind w:firstLine="1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本人的近亲、合伙人与申办方不存在经济利益</w:t>
            </w:r>
          </w:p>
        </w:tc>
        <w:tc>
          <w:tcPr>
            <w:tcW w:w="3828" w:type="dxa"/>
            <w:noWrap w:val="0"/>
            <w:vAlign w:val="top"/>
          </w:tcPr>
          <w:p>
            <w:pPr>
              <w:spacing w:before="108" w:line="189" w:lineRule="auto"/>
              <w:ind w:firstLine="141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>□是</w:t>
            </w:r>
            <w:r>
              <w:rPr>
                <w:rFonts w:hint="eastAsia" w:ascii="宋体" w:hAnsi="宋体" w:eastAsia="宋体" w:cs="宋体"/>
                <w:spacing w:val="23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>□否</w:t>
            </w: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>□不</w:t>
            </w:r>
            <w:r>
              <w:rPr>
                <w:rFonts w:hint="eastAsia" w:ascii="宋体" w:hAnsi="宋体" w:eastAsia="宋体" w:cs="宋体"/>
                <w:spacing w:val="-64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>适</w:t>
            </w:r>
            <w:r>
              <w:rPr>
                <w:rFonts w:hint="eastAsia" w:ascii="宋体" w:hAnsi="宋体" w:eastAsia="宋体" w:cs="宋体"/>
                <w:spacing w:val="-65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>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764" w:type="dxa"/>
            <w:noWrap w:val="0"/>
            <w:vAlign w:val="top"/>
          </w:tcPr>
          <w:p>
            <w:pPr>
              <w:spacing w:before="149" w:line="180" w:lineRule="auto"/>
              <w:ind w:firstLine="257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w w:val="99"/>
                <w:sz w:val="24"/>
                <w:szCs w:val="24"/>
              </w:rPr>
              <w:t>1.7</w:t>
            </w:r>
          </w:p>
        </w:tc>
        <w:tc>
          <w:tcPr>
            <w:tcW w:w="5050" w:type="dxa"/>
            <w:gridSpan w:val="2"/>
            <w:noWrap w:val="0"/>
            <w:vAlign w:val="top"/>
          </w:tcPr>
          <w:p>
            <w:pPr>
              <w:spacing w:before="107" w:line="189" w:lineRule="auto"/>
              <w:ind w:firstLine="1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本人的近亲、合伙人与申办方不存在任职关系</w:t>
            </w:r>
          </w:p>
        </w:tc>
        <w:tc>
          <w:tcPr>
            <w:tcW w:w="3828" w:type="dxa"/>
            <w:noWrap w:val="0"/>
            <w:vAlign w:val="top"/>
          </w:tcPr>
          <w:p>
            <w:pPr>
              <w:spacing w:before="107" w:line="189" w:lineRule="auto"/>
              <w:ind w:firstLine="141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>□是</w:t>
            </w:r>
            <w:r>
              <w:rPr>
                <w:rFonts w:hint="eastAsia" w:ascii="宋体" w:hAnsi="宋体" w:eastAsia="宋体" w:cs="宋体"/>
                <w:spacing w:val="23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>□否</w:t>
            </w: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>□不</w:t>
            </w:r>
            <w:r>
              <w:rPr>
                <w:rFonts w:hint="eastAsia" w:ascii="宋体" w:hAnsi="宋体" w:eastAsia="宋体" w:cs="宋体"/>
                <w:spacing w:val="-64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>适</w:t>
            </w:r>
            <w:r>
              <w:rPr>
                <w:rFonts w:hint="eastAsia" w:ascii="宋体" w:hAnsi="宋体" w:eastAsia="宋体" w:cs="宋体"/>
                <w:spacing w:val="-65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>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764" w:type="dxa"/>
            <w:noWrap w:val="0"/>
            <w:vAlign w:val="top"/>
          </w:tcPr>
          <w:p>
            <w:pPr>
              <w:spacing w:before="235" w:line="180" w:lineRule="auto"/>
              <w:ind w:firstLine="257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</w:rPr>
              <w:t>1.8</w:t>
            </w:r>
          </w:p>
        </w:tc>
        <w:tc>
          <w:tcPr>
            <w:tcW w:w="5050" w:type="dxa"/>
            <w:gridSpan w:val="2"/>
            <w:noWrap w:val="0"/>
            <w:vAlign w:val="top"/>
          </w:tcPr>
          <w:p>
            <w:pPr>
              <w:spacing w:before="38" w:line="214" w:lineRule="auto"/>
              <w:ind w:left="121" w:right="141" w:hanging="1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本人与申办方之间无购买、出售或租借的任何</w:t>
            </w:r>
            <w:r>
              <w:rPr>
                <w:rFonts w:hint="eastAsia"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财产或不动产</w:t>
            </w:r>
          </w:p>
        </w:tc>
        <w:tc>
          <w:tcPr>
            <w:tcW w:w="3828" w:type="dxa"/>
            <w:noWrap w:val="0"/>
            <w:vAlign w:val="top"/>
          </w:tcPr>
          <w:p>
            <w:pPr>
              <w:spacing w:before="193" w:line="189" w:lineRule="auto"/>
              <w:ind w:firstLine="141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>□是</w:t>
            </w:r>
            <w:r>
              <w:rPr>
                <w:rFonts w:hint="eastAsia" w:ascii="宋体" w:hAnsi="宋体" w:eastAsia="宋体" w:cs="宋体"/>
                <w:spacing w:val="23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>□否</w:t>
            </w: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>□不</w:t>
            </w:r>
            <w:r>
              <w:rPr>
                <w:rFonts w:hint="eastAsia" w:ascii="宋体" w:hAnsi="宋体" w:eastAsia="宋体" w:cs="宋体"/>
                <w:spacing w:val="-64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>适</w:t>
            </w:r>
            <w:r>
              <w:rPr>
                <w:rFonts w:hint="eastAsia" w:ascii="宋体" w:hAnsi="宋体" w:eastAsia="宋体" w:cs="宋体"/>
                <w:spacing w:val="-65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>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9642" w:type="dxa"/>
            <w:gridSpan w:val="4"/>
            <w:shd w:val="clear" w:color="auto" w:fill="BFBFBF"/>
            <w:noWrap w:val="0"/>
            <w:vAlign w:val="top"/>
          </w:tcPr>
          <w:p>
            <w:pPr>
              <w:spacing w:before="146" w:line="189" w:lineRule="auto"/>
              <w:ind w:firstLine="13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二、承担工作职责之间的冲突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764" w:type="dxa"/>
            <w:noWrap w:val="0"/>
            <w:vAlign w:val="top"/>
          </w:tcPr>
          <w:p>
            <w:pPr>
              <w:spacing w:before="236" w:line="180" w:lineRule="auto"/>
              <w:ind w:firstLine="234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6"/>
                <w:w w:val="101"/>
                <w:sz w:val="24"/>
                <w:szCs w:val="24"/>
              </w:rPr>
              <w:t>2.1</w:t>
            </w:r>
          </w:p>
        </w:tc>
        <w:tc>
          <w:tcPr>
            <w:tcW w:w="5050" w:type="dxa"/>
            <w:gridSpan w:val="2"/>
            <w:noWrap w:val="0"/>
            <w:vAlign w:val="top"/>
          </w:tcPr>
          <w:p>
            <w:pPr>
              <w:spacing w:before="39" w:line="214" w:lineRule="auto"/>
              <w:ind w:left="118" w:right="141" w:firstLine="1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本人保证有足够的时间和精力实施安全的临床</w:t>
            </w:r>
            <w:r>
              <w:rPr>
                <w:rFonts w:hint="eastAsia"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  <w:t>研究</w:t>
            </w:r>
          </w:p>
        </w:tc>
        <w:tc>
          <w:tcPr>
            <w:tcW w:w="3828" w:type="dxa"/>
            <w:noWrap w:val="0"/>
            <w:vAlign w:val="top"/>
          </w:tcPr>
          <w:p>
            <w:pPr>
              <w:spacing w:before="194" w:line="189" w:lineRule="auto"/>
              <w:ind w:firstLine="141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>□是</w:t>
            </w:r>
            <w:r>
              <w:rPr>
                <w:rFonts w:hint="eastAsia" w:ascii="宋体" w:hAnsi="宋体" w:eastAsia="宋体" w:cs="宋体"/>
                <w:spacing w:val="23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>□否</w:t>
            </w: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>□不</w:t>
            </w:r>
            <w:r>
              <w:rPr>
                <w:rFonts w:hint="eastAsia" w:ascii="宋体" w:hAnsi="宋体" w:eastAsia="宋体" w:cs="宋体"/>
                <w:spacing w:val="-64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>适</w:t>
            </w:r>
            <w:r>
              <w:rPr>
                <w:rFonts w:hint="eastAsia" w:ascii="宋体" w:hAnsi="宋体" w:eastAsia="宋体" w:cs="宋体"/>
                <w:spacing w:val="-65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>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9642" w:type="dxa"/>
            <w:gridSpan w:val="4"/>
            <w:shd w:val="clear" w:color="auto" w:fill="BFBFBF"/>
            <w:noWrap w:val="0"/>
            <w:vAlign w:val="top"/>
          </w:tcPr>
          <w:p>
            <w:pPr>
              <w:spacing w:before="147" w:line="189" w:lineRule="auto"/>
              <w:ind w:firstLine="12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三、双重角色之间的冲突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764" w:type="dxa"/>
            <w:noWrap w:val="0"/>
            <w:vAlign w:val="top"/>
          </w:tcPr>
          <w:p>
            <w:pPr>
              <w:spacing w:before="235" w:line="180" w:lineRule="auto"/>
              <w:ind w:firstLine="238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6"/>
                <w:sz w:val="24"/>
                <w:szCs w:val="24"/>
              </w:rPr>
              <w:t>3.1</w:t>
            </w:r>
          </w:p>
        </w:tc>
        <w:tc>
          <w:tcPr>
            <w:tcW w:w="5050" w:type="dxa"/>
            <w:gridSpan w:val="2"/>
            <w:noWrap w:val="0"/>
            <w:vAlign w:val="top"/>
          </w:tcPr>
          <w:p>
            <w:pPr>
              <w:spacing w:before="41" w:line="214" w:lineRule="auto"/>
              <w:ind w:left="263" w:right="122" w:hanging="124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本人不会为了获得尽可能多的临床研究资料而</w:t>
            </w:r>
            <w:r>
              <w:rPr>
                <w:rFonts w:hint="eastAsia"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忽视受试者可能发生的严重不良反应等情况</w:t>
            </w:r>
          </w:p>
        </w:tc>
        <w:tc>
          <w:tcPr>
            <w:tcW w:w="3828" w:type="dxa"/>
            <w:noWrap w:val="0"/>
            <w:vAlign w:val="top"/>
          </w:tcPr>
          <w:p>
            <w:pPr>
              <w:spacing w:before="195" w:line="189" w:lineRule="auto"/>
              <w:ind w:firstLine="141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>□是</w:t>
            </w:r>
            <w:r>
              <w:rPr>
                <w:rFonts w:hint="eastAsia" w:ascii="宋体" w:hAnsi="宋体" w:eastAsia="宋体" w:cs="宋体"/>
                <w:spacing w:val="23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>□否</w:t>
            </w: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>□不</w:t>
            </w:r>
            <w:r>
              <w:rPr>
                <w:rFonts w:hint="eastAsia" w:ascii="宋体" w:hAnsi="宋体" w:eastAsia="宋体" w:cs="宋体"/>
                <w:spacing w:val="-64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>适</w:t>
            </w:r>
            <w:r>
              <w:rPr>
                <w:rFonts w:hint="eastAsia" w:ascii="宋体" w:hAnsi="宋体" w:eastAsia="宋体" w:cs="宋体"/>
                <w:spacing w:val="-65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>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9642" w:type="dxa"/>
            <w:gridSpan w:val="4"/>
            <w:shd w:val="clear" w:color="auto" w:fill="BFBFBF"/>
            <w:noWrap w:val="0"/>
            <w:vAlign w:val="top"/>
          </w:tcPr>
          <w:p>
            <w:pPr>
              <w:spacing w:before="148" w:line="189" w:lineRule="auto"/>
              <w:ind w:firstLine="1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1"/>
                <w:sz w:val="24"/>
                <w:szCs w:val="24"/>
              </w:rPr>
              <w:t>四、其它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764" w:type="dxa"/>
            <w:noWrap w:val="0"/>
            <w:vAlign w:val="top"/>
          </w:tcPr>
          <w:p>
            <w:pPr>
              <w:spacing w:before="159" w:line="180" w:lineRule="auto"/>
              <w:ind w:firstLine="232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6"/>
                <w:w w:val="102"/>
                <w:sz w:val="24"/>
                <w:szCs w:val="24"/>
              </w:rPr>
              <w:t>4.1</w:t>
            </w:r>
          </w:p>
        </w:tc>
        <w:tc>
          <w:tcPr>
            <w:tcW w:w="5050" w:type="dxa"/>
            <w:gridSpan w:val="2"/>
            <w:noWrap w:val="0"/>
            <w:vAlign w:val="top"/>
          </w:tcPr>
          <w:p>
            <w:pPr>
              <w:spacing w:before="117" w:line="189" w:lineRule="auto"/>
              <w:ind w:firstLine="1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本人不存在与申办方之间的专利许可关系</w:t>
            </w:r>
          </w:p>
        </w:tc>
        <w:tc>
          <w:tcPr>
            <w:tcW w:w="3828" w:type="dxa"/>
            <w:noWrap w:val="0"/>
            <w:vAlign w:val="top"/>
          </w:tcPr>
          <w:p>
            <w:pPr>
              <w:spacing w:before="117" w:line="189" w:lineRule="auto"/>
              <w:ind w:firstLine="141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>□是</w:t>
            </w:r>
            <w:r>
              <w:rPr>
                <w:rFonts w:hint="eastAsia" w:ascii="宋体" w:hAnsi="宋体" w:eastAsia="宋体" w:cs="宋体"/>
                <w:spacing w:val="23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>□否</w:t>
            </w: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>□不</w:t>
            </w:r>
            <w:r>
              <w:rPr>
                <w:rFonts w:hint="eastAsia" w:ascii="宋体" w:hAnsi="宋体" w:eastAsia="宋体" w:cs="宋体"/>
                <w:spacing w:val="-64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>适</w:t>
            </w:r>
            <w:r>
              <w:rPr>
                <w:rFonts w:hint="eastAsia" w:ascii="宋体" w:hAnsi="宋体" w:eastAsia="宋体" w:cs="宋体"/>
                <w:spacing w:val="-65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>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764" w:type="dxa"/>
            <w:noWrap w:val="0"/>
            <w:vAlign w:val="top"/>
          </w:tcPr>
          <w:p>
            <w:pPr>
              <w:spacing w:before="151" w:line="180" w:lineRule="auto"/>
              <w:ind w:firstLine="232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4.2</w:t>
            </w:r>
          </w:p>
        </w:tc>
        <w:tc>
          <w:tcPr>
            <w:tcW w:w="5050" w:type="dxa"/>
            <w:gridSpan w:val="2"/>
            <w:noWrap w:val="0"/>
            <w:vAlign w:val="top"/>
          </w:tcPr>
          <w:p>
            <w:pPr>
              <w:spacing w:before="112" w:line="189" w:lineRule="auto"/>
              <w:ind w:firstLine="1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本人不存在与申办方之间的科研成果转让关系</w:t>
            </w:r>
          </w:p>
        </w:tc>
        <w:tc>
          <w:tcPr>
            <w:tcW w:w="3828" w:type="dxa"/>
            <w:noWrap w:val="0"/>
            <w:vAlign w:val="top"/>
          </w:tcPr>
          <w:p>
            <w:pPr>
              <w:spacing w:before="112" w:line="189" w:lineRule="auto"/>
              <w:ind w:firstLine="141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>□是</w:t>
            </w:r>
            <w:r>
              <w:rPr>
                <w:rFonts w:hint="eastAsia" w:ascii="宋体" w:hAnsi="宋体" w:eastAsia="宋体" w:cs="宋体"/>
                <w:spacing w:val="23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>□否</w:t>
            </w: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>□不</w:t>
            </w:r>
            <w:r>
              <w:rPr>
                <w:rFonts w:hint="eastAsia" w:ascii="宋体" w:hAnsi="宋体" w:eastAsia="宋体" w:cs="宋体"/>
                <w:spacing w:val="-64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>适</w:t>
            </w:r>
            <w:r>
              <w:rPr>
                <w:rFonts w:hint="eastAsia" w:ascii="宋体" w:hAnsi="宋体" w:eastAsia="宋体" w:cs="宋体"/>
                <w:spacing w:val="-65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>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764" w:type="dxa"/>
            <w:noWrap w:val="0"/>
            <w:vAlign w:val="top"/>
          </w:tcPr>
          <w:p>
            <w:pPr>
              <w:spacing w:before="237" w:line="180" w:lineRule="auto"/>
              <w:ind w:firstLine="232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"/>
                <w:sz w:val="24"/>
                <w:szCs w:val="24"/>
              </w:rPr>
              <w:t>4.3</w:t>
            </w:r>
          </w:p>
        </w:tc>
        <w:tc>
          <w:tcPr>
            <w:tcW w:w="5050" w:type="dxa"/>
            <w:gridSpan w:val="2"/>
            <w:noWrap w:val="0"/>
            <w:vAlign w:val="top"/>
          </w:tcPr>
          <w:p>
            <w:pPr>
              <w:spacing w:before="41" w:line="214" w:lineRule="auto"/>
              <w:ind w:left="119" w:right="141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本人不会为了私利违背临床研究的真实性、客</w:t>
            </w:r>
            <w:r>
              <w:rPr>
                <w:rFonts w:hint="eastAsia"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观性和科学性等情况</w:t>
            </w:r>
          </w:p>
        </w:tc>
        <w:tc>
          <w:tcPr>
            <w:tcW w:w="3828" w:type="dxa"/>
            <w:noWrap w:val="0"/>
            <w:vAlign w:val="top"/>
          </w:tcPr>
          <w:p>
            <w:pPr>
              <w:spacing w:before="195" w:line="189" w:lineRule="auto"/>
              <w:ind w:firstLine="141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>□是</w:t>
            </w:r>
            <w:r>
              <w:rPr>
                <w:rFonts w:hint="eastAsia" w:ascii="宋体" w:hAnsi="宋体" w:eastAsia="宋体" w:cs="宋体"/>
                <w:spacing w:val="23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>□否</w:t>
            </w: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>□不</w:t>
            </w:r>
            <w:r>
              <w:rPr>
                <w:rFonts w:hint="eastAsia" w:ascii="宋体" w:hAnsi="宋体" w:eastAsia="宋体" w:cs="宋体"/>
                <w:spacing w:val="-64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>适</w:t>
            </w:r>
            <w:r>
              <w:rPr>
                <w:rFonts w:hint="eastAsia" w:ascii="宋体" w:hAnsi="宋体" w:eastAsia="宋体" w:cs="宋体"/>
                <w:spacing w:val="-65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>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9642" w:type="dxa"/>
            <w:gridSpan w:val="4"/>
            <w:noWrap w:val="0"/>
            <w:vAlign w:val="top"/>
          </w:tcPr>
          <w:p>
            <w:pPr>
              <w:spacing w:before="39" w:line="189" w:lineRule="auto"/>
              <w:ind w:firstLine="122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>若</w:t>
            </w:r>
            <w:r>
              <w:rPr>
                <w:rFonts w:hint="eastAsia" w:ascii="宋体" w:hAnsi="宋体" w:eastAsia="宋体" w:cs="宋体"/>
                <w:spacing w:val="-5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>存</w:t>
            </w:r>
            <w:r>
              <w:rPr>
                <w:rFonts w:hint="eastAsia" w:ascii="宋体" w:hAnsi="宋体" w:eastAsia="宋体" w:cs="宋体"/>
                <w:spacing w:val="-64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>在</w:t>
            </w:r>
            <w:r>
              <w:rPr>
                <w:rFonts w:hint="eastAsia" w:ascii="宋体" w:hAnsi="宋体" w:eastAsia="宋体" w:cs="宋体"/>
                <w:spacing w:val="-39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>以</w:t>
            </w:r>
            <w:r>
              <w:rPr>
                <w:rFonts w:hint="eastAsia" w:ascii="宋体" w:hAnsi="宋体" w:eastAsia="宋体" w:cs="宋体"/>
                <w:spacing w:val="-61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>上</w:t>
            </w:r>
            <w:r>
              <w:rPr>
                <w:rFonts w:hint="eastAsia" w:ascii="宋体" w:hAnsi="宋体" w:eastAsia="宋体" w:cs="宋体"/>
                <w:spacing w:val="-66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>任</w:t>
            </w:r>
            <w:r>
              <w:rPr>
                <w:rFonts w:hint="eastAsia" w:ascii="宋体" w:hAnsi="宋体" w:eastAsia="宋体" w:cs="宋体"/>
                <w:spacing w:val="-63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>何</w:t>
            </w:r>
            <w:r>
              <w:rPr>
                <w:rFonts w:hint="eastAsia" w:ascii="宋体" w:hAnsi="宋体" w:eastAsia="宋体" w:cs="宋体"/>
                <w:spacing w:val="-64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>利益</w:t>
            </w:r>
            <w:r>
              <w:rPr>
                <w:rFonts w:hint="eastAsia" w:ascii="宋体" w:hAnsi="宋体" w:eastAsia="宋体" w:cs="宋体"/>
                <w:spacing w:val="-61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>冲突</w:t>
            </w:r>
            <w:r>
              <w:rPr>
                <w:rFonts w:hint="eastAsia" w:ascii="宋体" w:hAnsi="宋体" w:eastAsia="宋体" w:cs="宋体"/>
                <w:spacing w:val="-48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>，</w:t>
            </w:r>
            <w:r>
              <w:rPr>
                <w:rFonts w:hint="eastAsia" w:ascii="宋体" w:hAnsi="宋体" w:eastAsia="宋体" w:cs="宋体"/>
                <w:spacing w:val="-64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>请</w:t>
            </w:r>
            <w:r>
              <w:rPr>
                <w:rFonts w:hint="eastAsia" w:ascii="宋体" w:hAnsi="宋体" w:eastAsia="宋体" w:cs="宋体"/>
                <w:spacing w:val="-6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>详</w:t>
            </w:r>
            <w:r>
              <w:rPr>
                <w:rFonts w:hint="eastAsia" w:ascii="宋体" w:hAnsi="宋体" w:eastAsia="宋体" w:cs="宋体"/>
                <w:spacing w:val="-61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>细</w:t>
            </w:r>
            <w:r>
              <w:rPr>
                <w:rFonts w:hint="eastAsia" w:ascii="宋体" w:hAnsi="宋体" w:eastAsia="宋体" w:cs="宋体"/>
                <w:spacing w:val="-63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>说明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421" w:type="dxa"/>
            <w:gridSpan w:val="2"/>
            <w:noWrap w:val="0"/>
            <w:vAlign w:val="top"/>
          </w:tcPr>
          <w:p>
            <w:pPr>
              <w:spacing w:before="112" w:line="189" w:lineRule="auto"/>
              <w:ind w:firstLine="121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研究者承诺</w:t>
            </w:r>
          </w:p>
        </w:tc>
        <w:tc>
          <w:tcPr>
            <w:tcW w:w="8221" w:type="dxa"/>
            <w:gridSpan w:val="2"/>
            <w:noWrap w:val="0"/>
            <w:vAlign w:val="top"/>
          </w:tcPr>
          <w:p>
            <w:pPr>
              <w:spacing w:before="112" w:line="189" w:lineRule="auto"/>
              <w:ind w:firstLine="123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作为该项目的研究者，我的上述利益声明属实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421" w:type="dxa"/>
            <w:gridSpan w:val="2"/>
            <w:noWrap w:val="0"/>
            <w:vAlign w:val="top"/>
          </w:tcPr>
          <w:p>
            <w:pPr>
              <w:spacing w:before="113" w:line="189" w:lineRule="auto"/>
              <w:ind w:firstLine="121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研究者签名</w:t>
            </w:r>
          </w:p>
        </w:tc>
        <w:tc>
          <w:tcPr>
            <w:tcW w:w="8221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421" w:type="dxa"/>
            <w:gridSpan w:val="2"/>
            <w:noWrap w:val="0"/>
            <w:vAlign w:val="top"/>
          </w:tcPr>
          <w:p>
            <w:pPr>
              <w:spacing w:before="112" w:line="189" w:lineRule="auto"/>
              <w:ind w:firstLine="173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3"/>
                <w:w w:val="95"/>
                <w:sz w:val="24"/>
                <w:szCs w:val="24"/>
              </w:rPr>
              <w:t>日期</w:t>
            </w:r>
          </w:p>
        </w:tc>
        <w:tc>
          <w:tcPr>
            <w:tcW w:w="8221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60" w:lineRule="exact"/>
      <w:jc w:val="center"/>
      <w:rPr>
        <w:rFonts w:hint="eastAsia" w:ascii="宋体" w:hAnsi="宋体" w:cs="宋体"/>
        <w:bCs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1761490</wp:posOffset>
              </wp:positionH>
              <wp:positionV relativeFrom="paragraph">
                <wp:posOffset>3810</wp:posOffset>
              </wp:positionV>
              <wp:extent cx="3491865" cy="32385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4243705" y="550545"/>
                        <a:ext cx="3491865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 w:ascii="黑体" w:hAnsi="黑体" w:eastAsia="黑体" w:cs="黑体"/>
                              <w:sz w:val="22"/>
                              <w:szCs w:val="28"/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bCs/>
                              <w:sz w:val="32"/>
                              <w:szCs w:val="32"/>
                            </w:rPr>
                            <w:t>医院伦理委员会</w:t>
                          </w:r>
                          <w:r>
                            <w:rPr>
                              <w:rFonts w:hint="eastAsia" w:ascii="黑体" w:hAnsi="黑体" w:eastAsia="黑体" w:cs="黑体"/>
                              <w:spacing w:val="-2"/>
                              <w:sz w:val="32"/>
                              <w:szCs w:val="32"/>
                            </w:rPr>
                            <w:t>研究者利益冲突声明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38.7pt;margin-top:0.3pt;height:25.5pt;width:274.95pt;z-index:251660288;mso-width-relative:page;mso-height-relative:page;" filled="f" stroked="f" coordsize="21600,21600" o:gfxdata="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">
              <v:fill on="f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hint="eastAsia" w:ascii="黑体" w:hAnsi="黑体" w:eastAsia="黑体" w:cs="黑体"/>
                        <w:sz w:val="22"/>
                        <w:szCs w:val="28"/>
                      </w:rPr>
                    </w:pPr>
                    <w:r>
                      <w:rPr>
                        <w:rFonts w:hint="eastAsia" w:ascii="黑体" w:hAnsi="黑体" w:eastAsia="黑体" w:cs="黑体"/>
                        <w:bCs/>
                        <w:sz w:val="32"/>
                        <w:szCs w:val="32"/>
                      </w:rPr>
                      <w:t>医院伦理委员会</w:t>
                    </w:r>
                    <w:r>
                      <w:rPr>
                        <w:rFonts w:hint="eastAsia" w:ascii="黑体" w:hAnsi="黑体" w:eastAsia="黑体" w:cs="黑体"/>
                        <w:spacing w:val="-2"/>
                        <w:sz w:val="32"/>
                        <w:szCs w:val="32"/>
                      </w:rPr>
                      <w:t>研究者利益冲突声明</w:t>
                    </w:r>
                  </w:p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61312" behindDoc="0" locked="0" layoutInCell="1" allowOverlap="1">
          <wp:simplePos x="0" y="0"/>
          <wp:positionH relativeFrom="character">
            <wp:posOffset>-2597150</wp:posOffset>
          </wp:positionH>
          <wp:positionV relativeFrom="line">
            <wp:posOffset>-5715</wp:posOffset>
          </wp:positionV>
          <wp:extent cx="1644650" cy="326390"/>
          <wp:effectExtent l="0" t="0" r="12700" b="16510"/>
          <wp:wrapNone/>
          <wp:docPr id="5" name="图片 10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102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4650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-144145</wp:posOffset>
              </wp:positionH>
              <wp:positionV relativeFrom="paragraph">
                <wp:posOffset>143510</wp:posOffset>
              </wp:positionV>
              <wp:extent cx="5480050" cy="0"/>
              <wp:effectExtent l="0" t="0" r="0" b="0"/>
              <wp:wrapNone/>
              <wp:docPr id="3" name="直接连接符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998855" y="1141095"/>
                        <a:ext cx="54800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1.35pt;margin-top:11.3pt;height:0pt;width:431.5pt;z-index:251659264;mso-width-relative:page;mso-height-relative:page;" filled="f" stroked="t" coordsize="21600,21600" o:gfxdata="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F/ysVzXAAAACQEAAA8AAAAAAAAAAQAgAAAAIgAAAGRycy9kb3ducmV2LnhtbFBLAQIUABQA&#10;AAAIAIdO4kCO2ZZi8QEAALwDAAAOAAAAAAAAAAEAIAAAACYBAABkcnMvZTJvRG9jLnhtbFBLBQYA&#10;AAAABgAGAFkBAACJBQAAAAA=&#10;">
              <v:fill on="f" focussize="0,0"/>
              <v:stroke weight="0.5pt" color="#000000 [3200]" miterlimit="8" joinstyle="miter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521122"/>
    <w:rsid w:val="3D521122"/>
    <w:rsid w:val="5DCD5A17"/>
    <w:rsid w:val="6B853ACA"/>
    <w:rsid w:val="7867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549</Words>
  <Characters>581</Characters>
  <Lines>0</Lines>
  <Paragraphs>0</Paragraphs>
  <TotalTime>1</TotalTime>
  <ScaleCrop>false</ScaleCrop>
  <LinksUpToDate>false</LinksUpToDate>
  <CharactersWithSpaces>753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2022-04-07T07:51:00Z</dcterms:created>
  <dc:creator>Lin_ye</dc:creator>
  <cp:lastModifiedBy>Lin_ye</cp:lastModifiedBy>
  <dcterms:modified xsi:type="dcterms:W3CDTF">2022-04-13T01:20:00Z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445585B60FC74D4D8D8D2D0A4BC493A5</vt:lpwstr>
  </property>
</Properties>
</file>