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007" w:rsidRPr="00561FA3" w:rsidRDefault="00561FA3" w:rsidP="00561FA3">
      <w:pPr>
        <w:ind w:firstLineChars="800" w:firstLine="2560"/>
        <w:rPr>
          <w:rFonts w:ascii="Tahoma" w:hAnsi="Tahoma" w:cs="Tahoma"/>
          <w:color w:val="333333"/>
          <w:sz w:val="32"/>
          <w:shd w:val="clear" w:color="auto" w:fill="FFFFFF"/>
        </w:rPr>
      </w:pPr>
      <w:r w:rsidRPr="00561FA3">
        <w:rPr>
          <w:rFonts w:ascii="Tahoma" w:hAnsi="Tahoma" w:cs="Tahoma"/>
          <w:color w:val="333333"/>
          <w:sz w:val="32"/>
          <w:shd w:val="clear" w:color="auto" w:fill="FFFFFF"/>
        </w:rPr>
        <w:t>万松院区气体灭火系统钢瓶及药剂</w:t>
      </w:r>
      <w:r w:rsidR="00357A07">
        <w:rPr>
          <w:rFonts w:ascii="Tahoma" w:hAnsi="Tahoma" w:cs="Tahoma"/>
          <w:color w:val="333333"/>
          <w:sz w:val="32"/>
          <w:shd w:val="clear" w:color="auto" w:fill="FFFFFF"/>
        </w:rPr>
        <w:t>更换项目</w:t>
      </w:r>
    </w:p>
    <w:p w:rsidR="00561FA3" w:rsidRDefault="00561FA3" w:rsidP="00561FA3">
      <w:pPr>
        <w:ind w:firstLineChars="1300" w:firstLine="2730"/>
      </w:pPr>
    </w:p>
    <w:p w:rsidR="00CA4007" w:rsidRDefault="00CA4007">
      <w:pPr>
        <w:spacing w:line="25" w:lineRule="exact"/>
      </w:pPr>
    </w:p>
    <w:tbl>
      <w:tblPr>
        <w:tblStyle w:val="TableNormal"/>
        <w:tblW w:w="9776" w:type="dxa"/>
        <w:tblInd w:w="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280"/>
        <w:gridCol w:w="1280"/>
        <w:gridCol w:w="2669"/>
        <w:gridCol w:w="676"/>
        <w:gridCol w:w="1049"/>
        <w:gridCol w:w="1049"/>
        <w:gridCol w:w="1208"/>
      </w:tblGrid>
      <w:tr w:rsidR="00CA4007" w:rsidRPr="00747690" w:rsidTr="00747690">
        <w:trPr>
          <w:trHeight w:val="456"/>
        </w:trPr>
        <w:tc>
          <w:tcPr>
            <w:tcW w:w="565" w:type="dxa"/>
            <w:tcBorders>
              <w:left w:val="single" w:sz="6" w:space="0" w:color="000000"/>
            </w:tcBorders>
            <w:shd w:val="clear" w:color="auto" w:fill="0000FF"/>
            <w:vAlign w:val="center"/>
          </w:tcPr>
          <w:p w:rsidR="00CA4007" w:rsidRPr="00747690" w:rsidRDefault="00FB4204" w:rsidP="00747690">
            <w:pPr>
              <w:jc w:val="center"/>
              <w:rPr>
                <w:color w:val="FFFFFF" w:themeColor="background1"/>
              </w:rPr>
            </w:pPr>
            <w:r w:rsidRPr="00747690">
              <w:rPr>
                <w:color w:val="FFFFFF" w:themeColor="background1"/>
              </w:rPr>
              <w:t>序号</w:t>
            </w:r>
          </w:p>
        </w:tc>
        <w:tc>
          <w:tcPr>
            <w:tcW w:w="1280" w:type="dxa"/>
            <w:shd w:val="clear" w:color="auto" w:fill="0000FF"/>
            <w:vAlign w:val="center"/>
          </w:tcPr>
          <w:p w:rsidR="00CA4007" w:rsidRPr="00747690" w:rsidRDefault="00FB4204" w:rsidP="00747690">
            <w:pPr>
              <w:jc w:val="center"/>
              <w:rPr>
                <w:color w:val="FFFFFF" w:themeColor="background1"/>
              </w:rPr>
            </w:pPr>
            <w:r w:rsidRPr="00747690">
              <w:rPr>
                <w:color w:val="FFFFFF" w:themeColor="background1"/>
              </w:rPr>
              <w:t>产品名称</w:t>
            </w:r>
          </w:p>
        </w:tc>
        <w:tc>
          <w:tcPr>
            <w:tcW w:w="1280" w:type="dxa"/>
            <w:shd w:val="clear" w:color="auto" w:fill="0000FF"/>
            <w:vAlign w:val="center"/>
          </w:tcPr>
          <w:p w:rsidR="00CA4007" w:rsidRPr="00747690" w:rsidRDefault="00FB4204" w:rsidP="00747690">
            <w:pPr>
              <w:jc w:val="center"/>
              <w:rPr>
                <w:color w:val="FFFFFF" w:themeColor="background1"/>
              </w:rPr>
            </w:pPr>
            <w:r w:rsidRPr="00747690">
              <w:rPr>
                <w:color w:val="FFFFFF" w:themeColor="background1"/>
              </w:rPr>
              <w:t>产品型号</w:t>
            </w:r>
          </w:p>
        </w:tc>
        <w:tc>
          <w:tcPr>
            <w:tcW w:w="2669" w:type="dxa"/>
            <w:shd w:val="clear" w:color="auto" w:fill="0000FF"/>
            <w:vAlign w:val="center"/>
          </w:tcPr>
          <w:p w:rsidR="00CA4007" w:rsidRPr="00747690" w:rsidRDefault="00FB4204" w:rsidP="00747690">
            <w:pPr>
              <w:jc w:val="center"/>
              <w:rPr>
                <w:color w:val="FFFFFF" w:themeColor="background1"/>
              </w:rPr>
            </w:pPr>
            <w:r w:rsidRPr="00747690">
              <w:rPr>
                <w:color w:val="FFFFFF" w:themeColor="background1"/>
              </w:rPr>
              <w:t>描述</w:t>
            </w:r>
          </w:p>
        </w:tc>
        <w:tc>
          <w:tcPr>
            <w:tcW w:w="676" w:type="dxa"/>
            <w:shd w:val="clear" w:color="auto" w:fill="0000FF"/>
            <w:vAlign w:val="center"/>
          </w:tcPr>
          <w:p w:rsidR="00CA4007" w:rsidRPr="00747690" w:rsidRDefault="00FB4204" w:rsidP="00747690">
            <w:pPr>
              <w:jc w:val="center"/>
              <w:rPr>
                <w:color w:val="FFFFFF" w:themeColor="background1"/>
              </w:rPr>
            </w:pPr>
            <w:r w:rsidRPr="00747690">
              <w:rPr>
                <w:color w:val="FFFFFF" w:themeColor="background1"/>
              </w:rPr>
              <w:t>单位</w:t>
            </w:r>
          </w:p>
        </w:tc>
        <w:tc>
          <w:tcPr>
            <w:tcW w:w="1049" w:type="dxa"/>
            <w:shd w:val="clear" w:color="auto" w:fill="0000FF"/>
            <w:vAlign w:val="center"/>
          </w:tcPr>
          <w:p w:rsidR="00CA4007" w:rsidRPr="00747690" w:rsidRDefault="00FB4204" w:rsidP="00747690">
            <w:pPr>
              <w:jc w:val="center"/>
              <w:rPr>
                <w:color w:val="FFFFFF" w:themeColor="background1"/>
              </w:rPr>
            </w:pPr>
            <w:r w:rsidRPr="00747690">
              <w:rPr>
                <w:color w:val="FFFFFF" w:themeColor="background1"/>
              </w:rPr>
              <w:t>数量</w:t>
            </w:r>
          </w:p>
        </w:tc>
        <w:tc>
          <w:tcPr>
            <w:tcW w:w="1049" w:type="dxa"/>
            <w:shd w:val="clear" w:color="auto" w:fill="0000FF"/>
            <w:vAlign w:val="center"/>
          </w:tcPr>
          <w:p w:rsidR="00CA4007" w:rsidRPr="00747690" w:rsidRDefault="00FB4204" w:rsidP="00747690">
            <w:pPr>
              <w:jc w:val="center"/>
              <w:rPr>
                <w:color w:val="FFFFFF" w:themeColor="background1"/>
              </w:rPr>
            </w:pPr>
            <w:r w:rsidRPr="00747690">
              <w:rPr>
                <w:color w:val="FFFFFF" w:themeColor="background1"/>
              </w:rPr>
              <w:t>单价</w:t>
            </w:r>
            <w:r w:rsidRPr="00747690">
              <w:rPr>
                <w:color w:val="FFFFFF" w:themeColor="background1"/>
              </w:rPr>
              <w:t>(¥)</w:t>
            </w:r>
          </w:p>
        </w:tc>
        <w:tc>
          <w:tcPr>
            <w:tcW w:w="1208" w:type="dxa"/>
            <w:tcBorders>
              <w:right w:val="single" w:sz="6" w:space="0" w:color="000000"/>
            </w:tcBorders>
            <w:shd w:val="clear" w:color="auto" w:fill="0000FF"/>
            <w:vAlign w:val="center"/>
          </w:tcPr>
          <w:p w:rsidR="00CA4007" w:rsidRPr="00747690" w:rsidRDefault="00FB4204" w:rsidP="00747690">
            <w:pPr>
              <w:jc w:val="center"/>
              <w:rPr>
                <w:color w:val="FFFFFF" w:themeColor="background1"/>
              </w:rPr>
            </w:pPr>
            <w:r w:rsidRPr="00747690">
              <w:rPr>
                <w:color w:val="FFFFFF" w:themeColor="background1"/>
              </w:rPr>
              <w:t>合计</w:t>
            </w:r>
            <w:r w:rsidRPr="00747690">
              <w:rPr>
                <w:color w:val="FFFFFF" w:themeColor="background1"/>
              </w:rPr>
              <w:t>(¥)</w:t>
            </w:r>
          </w:p>
        </w:tc>
      </w:tr>
      <w:tr w:rsidR="00CA4007" w:rsidRPr="00747690">
        <w:trPr>
          <w:trHeight w:val="441"/>
        </w:trPr>
        <w:tc>
          <w:tcPr>
            <w:tcW w:w="9776" w:type="dxa"/>
            <w:gridSpan w:val="8"/>
            <w:tcBorders>
              <w:left w:val="single" w:sz="6" w:space="0" w:color="000000"/>
              <w:right w:val="single" w:sz="6" w:space="0" w:color="000000"/>
            </w:tcBorders>
          </w:tcPr>
          <w:p w:rsidR="00CA4007" w:rsidRPr="00747690" w:rsidRDefault="00FB4204" w:rsidP="00747690">
            <w:r w:rsidRPr="00747690">
              <w:t>地下一层钢瓶间</w:t>
            </w:r>
          </w:p>
        </w:tc>
      </w:tr>
      <w:tr w:rsidR="00CA4007" w:rsidRPr="00747690" w:rsidTr="00747690">
        <w:trPr>
          <w:trHeight w:val="442"/>
        </w:trPr>
        <w:tc>
          <w:tcPr>
            <w:tcW w:w="565" w:type="dxa"/>
            <w:tcBorders>
              <w:left w:val="single" w:sz="6" w:space="0" w:color="000000"/>
            </w:tcBorders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1</w:t>
            </w:r>
          </w:p>
        </w:tc>
        <w:tc>
          <w:tcPr>
            <w:tcW w:w="1280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灭火剂瓶组</w:t>
            </w:r>
          </w:p>
        </w:tc>
        <w:tc>
          <w:tcPr>
            <w:tcW w:w="1280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QMP90/4.2</w:t>
            </w:r>
          </w:p>
        </w:tc>
        <w:tc>
          <w:tcPr>
            <w:tcW w:w="2669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含钢瓶、容器阀、虹吸管、压力表</w:t>
            </w:r>
          </w:p>
        </w:tc>
        <w:tc>
          <w:tcPr>
            <w:tcW w:w="676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瓶组</w:t>
            </w:r>
          </w:p>
        </w:tc>
        <w:tc>
          <w:tcPr>
            <w:tcW w:w="1049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4</w:t>
            </w:r>
          </w:p>
        </w:tc>
        <w:tc>
          <w:tcPr>
            <w:tcW w:w="1049" w:type="dxa"/>
            <w:vAlign w:val="center"/>
          </w:tcPr>
          <w:p w:rsidR="00CA4007" w:rsidRPr="00747690" w:rsidRDefault="00CA4007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208" w:type="dxa"/>
            <w:tcBorders>
              <w:right w:val="single" w:sz="6" w:space="0" w:color="000000"/>
            </w:tcBorders>
          </w:tcPr>
          <w:p w:rsidR="00CA4007" w:rsidRPr="00747690" w:rsidRDefault="00CA4007" w:rsidP="00747690"/>
        </w:tc>
      </w:tr>
      <w:tr w:rsidR="00CA4007" w:rsidRPr="00747690" w:rsidTr="00747690">
        <w:trPr>
          <w:trHeight w:val="441"/>
        </w:trPr>
        <w:tc>
          <w:tcPr>
            <w:tcW w:w="565" w:type="dxa"/>
            <w:tcBorders>
              <w:left w:val="single" w:sz="6" w:space="0" w:color="000000"/>
            </w:tcBorders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2</w:t>
            </w:r>
          </w:p>
        </w:tc>
        <w:tc>
          <w:tcPr>
            <w:tcW w:w="1280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灭火剂瓶组架</w:t>
            </w:r>
          </w:p>
        </w:tc>
        <w:tc>
          <w:tcPr>
            <w:tcW w:w="1280" w:type="dxa"/>
            <w:vAlign w:val="center"/>
          </w:tcPr>
          <w:p w:rsidR="00CA4007" w:rsidRPr="00747690" w:rsidRDefault="00CA4007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2669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90L,1瓶组</w:t>
            </w:r>
          </w:p>
        </w:tc>
        <w:tc>
          <w:tcPr>
            <w:tcW w:w="676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瓶组</w:t>
            </w:r>
          </w:p>
        </w:tc>
        <w:tc>
          <w:tcPr>
            <w:tcW w:w="1049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4</w:t>
            </w:r>
          </w:p>
        </w:tc>
        <w:tc>
          <w:tcPr>
            <w:tcW w:w="1049" w:type="dxa"/>
            <w:vAlign w:val="center"/>
          </w:tcPr>
          <w:p w:rsidR="00CA4007" w:rsidRPr="00747690" w:rsidRDefault="00CA4007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208" w:type="dxa"/>
            <w:tcBorders>
              <w:right w:val="single" w:sz="6" w:space="0" w:color="000000"/>
            </w:tcBorders>
          </w:tcPr>
          <w:p w:rsidR="00CA4007" w:rsidRPr="00747690" w:rsidRDefault="00CA4007" w:rsidP="00747690"/>
        </w:tc>
      </w:tr>
      <w:tr w:rsidR="00CA4007" w:rsidRPr="00747690" w:rsidTr="00747690">
        <w:trPr>
          <w:trHeight w:val="441"/>
        </w:trPr>
        <w:tc>
          <w:tcPr>
            <w:tcW w:w="565" w:type="dxa"/>
            <w:tcBorders>
              <w:left w:val="single" w:sz="6" w:space="0" w:color="000000"/>
            </w:tcBorders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3</w:t>
            </w:r>
          </w:p>
        </w:tc>
        <w:tc>
          <w:tcPr>
            <w:tcW w:w="1280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高压软管</w:t>
            </w:r>
          </w:p>
        </w:tc>
        <w:tc>
          <w:tcPr>
            <w:tcW w:w="1280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QRG32/6.7</w:t>
            </w:r>
          </w:p>
        </w:tc>
        <w:tc>
          <w:tcPr>
            <w:tcW w:w="2669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适用于4.2Mpa内储</w:t>
            </w:r>
          </w:p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压,L=360,DN32;PN=6.7MPa;连接螺纹</w:t>
            </w:r>
          </w:p>
        </w:tc>
        <w:tc>
          <w:tcPr>
            <w:tcW w:w="676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根</w:t>
            </w:r>
          </w:p>
        </w:tc>
        <w:tc>
          <w:tcPr>
            <w:tcW w:w="1049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4</w:t>
            </w:r>
          </w:p>
        </w:tc>
        <w:tc>
          <w:tcPr>
            <w:tcW w:w="1049" w:type="dxa"/>
            <w:vAlign w:val="center"/>
          </w:tcPr>
          <w:p w:rsidR="00CA4007" w:rsidRPr="00747690" w:rsidRDefault="00CA4007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208" w:type="dxa"/>
            <w:tcBorders>
              <w:right w:val="single" w:sz="6" w:space="0" w:color="000000"/>
            </w:tcBorders>
          </w:tcPr>
          <w:p w:rsidR="00CA4007" w:rsidRPr="00747690" w:rsidRDefault="00CA4007" w:rsidP="00747690"/>
        </w:tc>
      </w:tr>
      <w:tr w:rsidR="00CA4007" w:rsidRPr="00747690" w:rsidTr="00747690">
        <w:trPr>
          <w:trHeight w:val="442"/>
        </w:trPr>
        <w:tc>
          <w:tcPr>
            <w:tcW w:w="565" w:type="dxa"/>
            <w:tcBorders>
              <w:left w:val="single" w:sz="6" w:space="0" w:color="000000"/>
            </w:tcBorders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4</w:t>
            </w:r>
          </w:p>
        </w:tc>
        <w:tc>
          <w:tcPr>
            <w:tcW w:w="1280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液体单向阀</w:t>
            </w:r>
          </w:p>
        </w:tc>
        <w:tc>
          <w:tcPr>
            <w:tcW w:w="1280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YD32/5.3</w:t>
            </w:r>
          </w:p>
        </w:tc>
        <w:tc>
          <w:tcPr>
            <w:tcW w:w="2669" w:type="dxa"/>
            <w:vAlign w:val="center"/>
          </w:tcPr>
          <w:p w:rsidR="00CA4007" w:rsidRPr="00747690" w:rsidRDefault="00F67EE0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79.85pt;margin-top:-4.5pt;width:27.1pt;height:12.75pt;z-index:251658240;mso-position-horizontal-relative:right-margin-area;mso-position-vertical-relative:top-margin-area" filled="f" stroked="f">
                  <v:textbox style="mso-next-textbox:#_x0000_s1027" inset="0,0,0,0">
                    <w:txbxContent>
                      <w:p w:rsidR="00CA4007" w:rsidRDefault="00FB4204">
                        <w:pPr>
                          <w:spacing w:before="20" w:line="214" w:lineRule="exact"/>
                          <w:ind w:left="20"/>
                          <w:rPr>
                            <w:rFonts w:ascii="微软雅黑" w:eastAsia="微软雅黑" w:hAnsi="微软雅黑" w:cs="微软雅黑"/>
                            <w:sz w:val="12"/>
                            <w:szCs w:val="12"/>
                          </w:rPr>
                        </w:pPr>
                        <w:r>
                          <w:rPr>
                            <w:rFonts w:ascii="微软雅黑" w:eastAsia="微软雅黑" w:hAnsi="微软雅黑" w:cs="微软雅黑"/>
                            <w:position w:val="2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微软雅黑" w:eastAsia="微软雅黑" w:hAnsi="微软雅黑" w:cs="微软雅黑"/>
                            <w:spacing w:val="3"/>
                            <w:position w:val="2"/>
                            <w:sz w:val="12"/>
                            <w:szCs w:val="12"/>
                          </w:rPr>
                          <w:t>48</w:t>
                        </w:r>
                        <w:r>
                          <w:rPr>
                            <w:rFonts w:ascii="微软雅黑" w:eastAsia="微软雅黑" w:hAnsi="微软雅黑" w:cs="微软雅黑"/>
                            <w:position w:val="2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ascii="微软雅黑" w:eastAsia="微软雅黑" w:hAnsi="微软雅黑" w:cs="微软雅黑"/>
                            <w:spacing w:val="3"/>
                            <w:position w:val="2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微软雅黑" w:eastAsia="微软雅黑" w:hAnsi="微软雅黑" w:cs="微软雅黑"/>
                            <w:spacing w:val="2"/>
                            <w:position w:val="2"/>
                            <w:sz w:val="12"/>
                            <w:szCs w:val="12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 w:rsidR="00FB4204" w:rsidRPr="00747690">
              <w:rPr>
                <w:rFonts w:ascii="华文楷体" w:eastAsia="华文楷体" w:hAnsi="华文楷体"/>
                <w:sz w:val="24"/>
                <w:szCs w:val="24"/>
              </w:rPr>
              <w:t>适用于4.2Mpa内储压七氟丙烷</w:t>
            </w:r>
          </w:p>
        </w:tc>
        <w:tc>
          <w:tcPr>
            <w:tcW w:w="676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个</w:t>
            </w:r>
          </w:p>
        </w:tc>
        <w:tc>
          <w:tcPr>
            <w:tcW w:w="1049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4</w:t>
            </w:r>
          </w:p>
        </w:tc>
        <w:tc>
          <w:tcPr>
            <w:tcW w:w="1049" w:type="dxa"/>
            <w:vAlign w:val="center"/>
          </w:tcPr>
          <w:p w:rsidR="00CA4007" w:rsidRPr="00747690" w:rsidRDefault="00CA4007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208" w:type="dxa"/>
            <w:tcBorders>
              <w:right w:val="single" w:sz="6" w:space="0" w:color="000000"/>
            </w:tcBorders>
          </w:tcPr>
          <w:p w:rsidR="00CA4007" w:rsidRPr="00747690" w:rsidRDefault="00CA4007" w:rsidP="00747690"/>
        </w:tc>
      </w:tr>
      <w:tr w:rsidR="00CA4007" w:rsidRPr="00747690" w:rsidTr="00747690">
        <w:trPr>
          <w:trHeight w:val="441"/>
        </w:trPr>
        <w:tc>
          <w:tcPr>
            <w:tcW w:w="565" w:type="dxa"/>
            <w:tcBorders>
              <w:left w:val="single" w:sz="6" w:space="0" w:color="000000"/>
            </w:tcBorders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5</w:t>
            </w:r>
          </w:p>
        </w:tc>
        <w:tc>
          <w:tcPr>
            <w:tcW w:w="1280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单出口气启动器A</w:t>
            </w:r>
          </w:p>
        </w:tc>
        <w:tc>
          <w:tcPr>
            <w:tcW w:w="1280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EQQ</w:t>
            </w:r>
          </w:p>
        </w:tc>
        <w:tc>
          <w:tcPr>
            <w:tcW w:w="2669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扎刀式：单出口，适用于启动灭火剂瓶组</w:t>
            </w:r>
          </w:p>
        </w:tc>
        <w:tc>
          <w:tcPr>
            <w:tcW w:w="676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个</w:t>
            </w:r>
          </w:p>
        </w:tc>
        <w:tc>
          <w:tcPr>
            <w:tcW w:w="1049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4</w:t>
            </w:r>
          </w:p>
        </w:tc>
        <w:tc>
          <w:tcPr>
            <w:tcW w:w="1049" w:type="dxa"/>
            <w:vAlign w:val="center"/>
          </w:tcPr>
          <w:p w:rsidR="00CA4007" w:rsidRPr="00747690" w:rsidRDefault="00CA4007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208" w:type="dxa"/>
            <w:tcBorders>
              <w:right w:val="single" w:sz="6" w:space="0" w:color="000000"/>
            </w:tcBorders>
          </w:tcPr>
          <w:p w:rsidR="00CA4007" w:rsidRPr="00747690" w:rsidRDefault="00CA4007" w:rsidP="00747690"/>
        </w:tc>
      </w:tr>
      <w:tr w:rsidR="00CA4007" w:rsidRPr="00747690" w:rsidTr="00747690">
        <w:trPr>
          <w:trHeight w:val="441"/>
        </w:trPr>
        <w:tc>
          <w:tcPr>
            <w:tcW w:w="565" w:type="dxa"/>
            <w:tcBorders>
              <w:left w:val="single" w:sz="6" w:space="0" w:color="000000"/>
            </w:tcBorders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6</w:t>
            </w:r>
          </w:p>
        </w:tc>
        <w:tc>
          <w:tcPr>
            <w:tcW w:w="1280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控制管路</w:t>
            </w:r>
          </w:p>
        </w:tc>
        <w:tc>
          <w:tcPr>
            <w:tcW w:w="1280" w:type="dxa"/>
            <w:vAlign w:val="center"/>
          </w:tcPr>
          <w:p w:rsidR="00CA4007" w:rsidRPr="00747690" w:rsidRDefault="00CA4007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2669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Φ8×1</w:t>
            </w:r>
          </w:p>
        </w:tc>
        <w:tc>
          <w:tcPr>
            <w:tcW w:w="676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瓶组</w:t>
            </w:r>
          </w:p>
        </w:tc>
        <w:tc>
          <w:tcPr>
            <w:tcW w:w="1049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5</w:t>
            </w:r>
          </w:p>
        </w:tc>
        <w:tc>
          <w:tcPr>
            <w:tcW w:w="1049" w:type="dxa"/>
            <w:vAlign w:val="center"/>
          </w:tcPr>
          <w:p w:rsidR="00CA4007" w:rsidRPr="00747690" w:rsidRDefault="00CA4007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208" w:type="dxa"/>
            <w:tcBorders>
              <w:right w:val="single" w:sz="6" w:space="0" w:color="000000"/>
            </w:tcBorders>
          </w:tcPr>
          <w:p w:rsidR="00CA4007" w:rsidRPr="00747690" w:rsidRDefault="00CA4007" w:rsidP="00747690"/>
        </w:tc>
      </w:tr>
      <w:tr w:rsidR="00CA4007" w:rsidRPr="00747690" w:rsidTr="00747690">
        <w:trPr>
          <w:trHeight w:val="442"/>
        </w:trPr>
        <w:tc>
          <w:tcPr>
            <w:tcW w:w="565" w:type="dxa"/>
            <w:tcBorders>
              <w:left w:val="single" w:sz="6" w:space="0" w:color="000000"/>
            </w:tcBorders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7</w:t>
            </w:r>
          </w:p>
        </w:tc>
        <w:tc>
          <w:tcPr>
            <w:tcW w:w="1280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驱动瓶组</w:t>
            </w:r>
          </w:p>
        </w:tc>
        <w:tc>
          <w:tcPr>
            <w:tcW w:w="1280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QP4/6</w:t>
            </w:r>
          </w:p>
        </w:tc>
        <w:tc>
          <w:tcPr>
            <w:tcW w:w="2669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适用4.2MPA和5.6MPA七氟丙烷系统，含钢瓶、驱动阀、氮气(N2)</w:t>
            </w:r>
          </w:p>
        </w:tc>
        <w:tc>
          <w:tcPr>
            <w:tcW w:w="676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瓶组</w:t>
            </w:r>
          </w:p>
        </w:tc>
        <w:tc>
          <w:tcPr>
            <w:tcW w:w="1049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1</w:t>
            </w:r>
          </w:p>
        </w:tc>
        <w:tc>
          <w:tcPr>
            <w:tcW w:w="1049" w:type="dxa"/>
            <w:vAlign w:val="center"/>
          </w:tcPr>
          <w:p w:rsidR="00CA4007" w:rsidRPr="00747690" w:rsidRDefault="00CA4007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208" w:type="dxa"/>
            <w:tcBorders>
              <w:right w:val="single" w:sz="6" w:space="0" w:color="000000"/>
            </w:tcBorders>
          </w:tcPr>
          <w:p w:rsidR="00CA4007" w:rsidRPr="00747690" w:rsidRDefault="00CA4007" w:rsidP="00747690"/>
        </w:tc>
      </w:tr>
      <w:tr w:rsidR="00CA4007" w:rsidRPr="00747690" w:rsidTr="00747690">
        <w:trPr>
          <w:trHeight w:val="441"/>
        </w:trPr>
        <w:tc>
          <w:tcPr>
            <w:tcW w:w="565" w:type="dxa"/>
            <w:tcBorders>
              <w:left w:val="single" w:sz="6" w:space="0" w:color="000000"/>
            </w:tcBorders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8</w:t>
            </w:r>
          </w:p>
        </w:tc>
        <w:tc>
          <w:tcPr>
            <w:tcW w:w="1280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驱动瓶组架</w:t>
            </w:r>
          </w:p>
        </w:tc>
        <w:tc>
          <w:tcPr>
            <w:tcW w:w="1280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4L/1瓶组</w:t>
            </w:r>
          </w:p>
        </w:tc>
        <w:tc>
          <w:tcPr>
            <w:tcW w:w="2669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4L;Φ120;集流管通</w:t>
            </w:r>
          </w:p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径:DN80/DN100/DN125/DN150;1瓶组</w:t>
            </w:r>
          </w:p>
        </w:tc>
        <w:tc>
          <w:tcPr>
            <w:tcW w:w="676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瓶组</w:t>
            </w:r>
          </w:p>
        </w:tc>
        <w:tc>
          <w:tcPr>
            <w:tcW w:w="1049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1</w:t>
            </w:r>
          </w:p>
        </w:tc>
        <w:tc>
          <w:tcPr>
            <w:tcW w:w="1049" w:type="dxa"/>
            <w:vAlign w:val="center"/>
          </w:tcPr>
          <w:p w:rsidR="00CA4007" w:rsidRPr="00747690" w:rsidRDefault="00CA4007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208" w:type="dxa"/>
            <w:tcBorders>
              <w:right w:val="single" w:sz="6" w:space="0" w:color="000000"/>
            </w:tcBorders>
          </w:tcPr>
          <w:p w:rsidR="00CA4007" w:rsidRPr="00747690" w:rsidRDefault="00CA4007" w:rsidP="00747690"/>
        </w:tc>
      </w:tr>
      <w:tr w:rsidR="00CA4007" w:rsidRPr="00747690" w:rsidTr="00747690">
        <w:trPr>
          <w:trHeight w:val="441"/>
        </w:trPr>
        <w:tc>
          <w:tcPr>
            <w:tcW w:w="565" w:type="dxa"/>
            <w:tcBorders>
              <w:left w:val="single" w:sz="6" w:space="0" w:color="000000"/>
            </w:tcBorders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9</w:t>
            </w:r>
          </w:p>
        </w:tc>
        <w:tc>
          <w:tcPr>
            <w:tcW w:w="1280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电磁型驱动装置</w:t>
            </w:r>
          </w:p>
        </w:tc>
        <w:tc>
          <w:tcPr>
            <w:tcW w:w="1280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DQ45</w:t>
            </w:r>
          </w:p>
        </w:tc>
        <w:tc>
          <w:tcPr>
            <w:tcW w:w="2669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顶杆式</w:t>
            </w:r>
          </w:p>
        </w:tc>
        <w:tc>
          <w:tcPr>
            <w:tcW w:w="676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个</w:t>
            </w:r>
          </w:p>
        </w:tc>
        <w:tc>
          <w:tcPr>
            <w:tcW w:w="1049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1</w:t>
            </w:r>
          </w:p>
        </w:tc>
        <w:tc>
          <w:tcPr>
            <w:tcW w:w="1049" w:type="dxa"/>
            <w:vAlign w:val="center"/>
          </w:tcPr>
          <w:p w:rsidR="00CA4007" w:rsidRPr="00747690" w:rsidRDefault="00CA4007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208" w:type="dxa"/>
            <w:tcBorders>
              <w:right w:val="single" w:sz="6" w:space="0" w:color="000000"/>
            </w:tcBorders>
          </w:tcPr>
          <w:p w:rsidR="00CA4007" w:rsidRPr="00747690" w:rsidRDefault="00CA4007" w:rsidP="00747690"/>
        </w:tc>
      </w:tr>
      <w:tr w:rsidR="00CA4007" w:rsidRPr="00747690" w:rsidTr="00747690">
        <w:trPr>
          <w:trHeight w:val="442"/>
        </w:trPr>
        <w:tc>
          <w:tcPr>
            <w:tcW w:w="565" w:type="dxa"/>
            <w:tcBorders>
              <w:left w:val="single" w:sz="6" w:space="0" w:color="000000"/>
            </w:tcBorders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10</w:t>
            </w:r>
          </w:p>
        </w:tc>
        <w:tc>
          <w:tcPr>
            <w:tcW w:w="1280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气体单向阀</w:t>
            </w:r>
          </w:p>
        </w:tc>
        <w:tc>
          <w:tcPr>
            <w:tcW w:w="1280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QD6/6.6</w:t>
            </w:r>
          </w:p>
        </w:tc>
        <w:tc>
          <w:tcPr>
            <w:tcW w:w="2669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除外储压七氟丙烷系统以外其他气体系统控制管路用</w:t>
            </w:r>
          </w:p>
        </w:tc>
        <w:tc>
          <w:tcPr>
            <w:tcW w:w="676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个</w:t>
            </w:r>
          </w:p>
        </w:tc>
        <w:tc>
          <w:tcPr>
            <w:tcW w:w="1049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1</w:t>
            </w:r>
          </w:p>
        </w:tc>
        <w:tc>
          <w:tcPr>
            <w:tcW w:w="1049" w:type="dxa"/>
            <w:vAlign w:val="center"/>
          </w:tcPr>
          <w:p w:rsidR="00CA4007" w:rsidRPr="00747690" w:rsidRDefault="00CA4007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208" w:type="dxa"/>
            <w:tcBorders>
              <w:right w:val="single" w:sz="6" w:space="0" w:color="000000"/>
            </w:tcBorders>
          </w:tcPr>
          <w:p w:rsidR="00CA4007" w:rsidRPr="00747690" w:rsidRDefault="00CA4007" w:rsidP="00747690"/>
        </w:tc>
      </w:tr>
      <w:tr w:rsidR="00CA4007" w:rsidRPr="00747690" w:rsidTr="00747690">
        <w:trPr>
          <w:trHeight w:val="441"/>
        </w:trPr>
        <w:tc>
          <w:tcPr>
            <w:tcW w:w="565" w:type="dxa"/>
            <w:tcBorders>
              <w:left w:val="single" w:sz="6" w:space="0" w:color="000000"/>
            </w:tcBorders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11</w:t>
            </w:r>
          </w:p>
        </w:tc>
        <w:tc>
          <w:tcPr>
            <w:tcW w:w="1280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低泄高封阀组件</w:t>
            </w:r>
          </w:p>
        </w:tc>
        <w:tc>
          <w:tcPr>
            <w:tcW w:w="1280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DG0.3/6.6</w:t>
            </w:r>
          </w:p>
        </w:tc>
        <w:tc>
          <w:tcPr>
            <w:tcW w:w="2669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控制管路用,含低泄高封阀和扩口式三通接头,动作压力0.3MPa</w:t>
            </w:r>
          </w:p>
        </w:tc>
        <w:tc>
          <w:tcPr>
            <w:tcW w:w="676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个</w:t>
            </w:r>
          </w:p>
        </w:tc>
        <w:tc>
          <w:tcPr>
            <w:tcW w:w="1049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1</w:t>
            </w:r>
          </w:p>
        </w:tc>
        <w:tc>
          <w:tcPr>
            <w:tcW w:w="1049" w:type="dxa"/>
            <w:vAlign w:val="center"/>
          </w:tcPr>
          <w:p w:rsidR="00CA4007" w:rsidRPr="00747690" w:rsidRDefault="00CA4007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208" w:type="dxa"/>
            <w:tcBorders>
              <w:right w:val="single" w:sz="6" w:space="0" w:color="000000"/>
            </w:tcBorders>
          </w:tcPr>
          <w:p w:rsidR="00CA4007" w:rsidRPr="00747690" w:rsidRDefault="00CA4007" w:rsidP="00747690"/>
        </w:tc>
      </w:tr>
      <w:tr w:rsidR="00CA4007" w:rsidRPr="00747690" w:rsidTr="00747690">
        <w:trPr>
          <w:trHeight w:val="441"/>
        </w:trPr>
        <w:tc>
          <w:tcPr>
            <w:tcW w:w="565" w:type="dxa"/>
            <w:tcBorders>
              <w:left w:val="single" w:sz="6" w:space="0" w:color="000000"/>
            </w:tcBorders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12</w:t>
            </w:r>
          </w:p>
        </w:tc>
        <w:tc>
          <w:tcPr>
            <w:tcW w:w="1280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七氟丙烷药剂</w:t>
            </w:r>
          </w:p>
        </w:tc>
        <w:tc>
          <w:tcPr>
            <w:tcW w:w="1280" w:type="dxa"/>
            <w:vAlign w:val="center"/>
          </w:tcPr>
          <w:p w:rsidR="00CA4007" w:rsidRPr="00747690" w:rsidRDefault="00CA4007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2669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七氟丙烷系统通用</w:t>
            </w:r>
          </w:p>
        </w:tc>
        <w:tc>
          <w:tcPr>
            <w:tcW w:w="676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公斤</w:t>
            </w:r>
          </w:p>
        </w:tc>
        <w:tc>
          <w:tcPr>
            <w:tcW w:w="1049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260</w:t>
            </w:r>
          </w:p>
        </w:tc>
        <w:tc>
          <w:tcPr>
            <w:tcW w:w="1049" w:type="dxa"/>
            <w:vAlign w:val="center"/>
          </w:tcPr>
          <w:p w:rsidR="00CA4007" w:rsidRPr="00747690" w:rsidRDefault="00CA4007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208" w:type="dxa"/>
            <w:tcBorders>
              <w:right w:val="single" w:sz="6" w:space="0" w:color="000000"/>
            </w:tcBorders>
          </w:tcPr>
          <w:p w:rsidR="00CA4007" w:rsidRPr="00747690" w:rsidRDefault="00CA4007" w:rsidP="00747690"/>
        </w:tc>
      </w:tr>
      <w:tr w:rsidR="00CA4007" w:rsidRPr="00747690" w:rsidTr="00747690">
        <w:trPr>
          <w:trHeight w:val="441"/>
        </w:trPr>
        <w:tc>
          <w:tcPr>
            <w:tcW w:w="565" w:type="dxa"/>
            <w:tcBorders>
              <w:left w:val="single" w:sz="6" w:space="0" w:color="000000"/>
            </w:tcBorders>
            <w:vAlign w:val="center"/>
          </w:tcPr>
          <w:p w:rsidR="00CA4007" w:rsidRPr="00747690" w:rsidRDefault="00CA4007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6954" w:type="dxa"/>
            <w:gridSpan w:val="5"/>
            <w:vAlign w:val="center"/>
          </w:tcPr>
          <w:p w:rsidR="00CA4007" w:rsidRPr="00747690" w:rsidRDefault="00CA4007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小计</w:t>
            </w:r>
          </w:p>
        </w:tc>
        <w:tc>
          <w:tcPr>
            <w:tcW w:w="1208" w:type="dxa"/>
            <w:tcBorders>
              <w:right w:val="single" w:sz="6" w:space="0" w:color="000000"/>
            </w:tcBorders>
          </w:tcPr>
          <w:p w:rsidR="00CA4007" w:rsidRPr="00747690" w:rsidRDefault="00CA4007" w:rsidP="00747690"/>
        </w:tc>
      </w:tr>
      <w:tr w:rsidR="00CA4007" w:rsidRPr="00747690" w:rsidTr="00747690">
        <w:trPr>
          <w:trHeight w:val="441"/>
        </w:trPr>
        <w:tc>
          <w:tcPr>
            <w:tcW w:w="9776" w:type="dxa"/>
            <w:gridSpan w:val="8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二十</w:t>
            </w:r>
            <w:r w:rsidR="006A79A2" w:rsidRPr="00747690">
              <w:rPr>
                <w:rFonts w:ascii="华文楷体" w:eastAsia="华文楷体" w:hAnsi="华文楷体" w:hint="eastAsia"/>
                <w:sz w:val="24"/>
                <w:szCs w:val="24"/>
              </w:rPr>
              <w:t>四</w:t>
            </w:r>
            <w:r w:rsidRPr="00747690">
              <w:rPr>
                <w:rFonts w:ascii="华文楷体" w:eastAsia="华文楷体" w:hAnsi="华文楷体"/>
                <w:sz w:val="24"/>
                <w:szCs w:val="24"/>
              </w:rPr>
              <w:t>层钢瓶间</w:t>
            </w:r>
          </w:p>
        </w:tc>
      </w:tr>
      <w:tr w:rsidR="00CA4007" w:rsidRPr="00747690" w:rsidTr="00747690">
        <w:trPr>
          <w:trHeight w:val="441"/>
        </w:trPr>
        <w:tc>
          <w:tcPr>
            <w:tcW w:w="565" w:type="dxa"/>
            <w:tcBorders>
              <w:left w:val="single" w:sz="6" w:space="0" w:color="000000"/>
            </w:tcBorders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1</w:t>
            </w:r>
          </w:p>
        </w:tc>
        <w:tc>
          <w:tcPr>
            <w:tcW w:w="1280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灭火剂瓶组</w:t>
            </w:r>
          </w:p>
        </w:tc>
        <w:tc>
          <w:tcPr>
            <w:tcW w:w="1280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QMP90/4.2</w:t>
            </w:r>
          </w:p>
        </w:tc>
        <w:tc>
          <w:tcPr>
            <w:tcW w:w="2669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含钢瓶、容器阀、虹吸管</w:t>
            </w:r>
            <w:r w:rsidRPr="00747690">
              <w:rPr>
                <w:rFonts w:ascii="华文楷体" w:eastAsia="华文楷体" w:hAnsi="华文楷体"/>
                <w:sz w:val="24"/>
                <w:szCs w:val="24"/>
              </w:rPr>
              <w:lastRenderedPageBreak/>
              <w:t>、压力表</w:t>
            </w:r>
          </w:p>
        </w:tc>
        <w:tc>
          <w:tcPr>
            <w:tcW w:w="676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lastRenderedPageBreak/>
              <w:t>瓶组</w:t>
            </w:r>
          </w:p>
        </w:tc>
        <w:tc>
          <w:tcPr>
            <w:tcW w:w="1049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5</w:t>
            </w:r>
          </w:p>
        </w:tc>
        <w:tc>
          <w:tcPr>
            <w:tcW w:w="1049" w:type="dxa"/>
            <w:vAlign w:val="center"/>
          </w:tcPr>
          <w:p w:rsidR="00CA4007" w:rsidRPr="00747690" w:rsidRDefault="00CA4007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208" w:type="dxa"/>
            <w:tcBorders>
              <w:right w:val="single" w:sz="6" w:space="0" w:color="000000"/>
            </w:tcBorders>
          </w:tcPr>
          <w:p w:rsidR="00CA4007" w:rsidRPr="00747690" w:rsidRDefault="00CA4007" w:rsidP="00747690"/>
        </w:tc>
      </w:tr>
      <w:tr w:rsidR="00CA4007" w:rsidRPr="00747690" w:rsidTr="00747690">
        <w:trPr>
          <w:trHeight w:val="441"/>
        </w:trPr>
        <w:tc>
          <w:tcPr>
            <w:tcW w:w="565" w:type="dxa"/>
            <w:tcBorders>
              <w:left w:val="single" w:sz="6" w:space="0" w:color="000000"/>
            </w:tcBorders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lastRenderedPageBreak/>
              <w:t>2</w:t>
            </w:r>
          </w:p>
        </w:tc>
        <w:tc>
          <w:tcPr>
            <w:tcW w:w="1280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灭火剂瓶组架</w:t>
            </w:r>
          </w:p>
        </w:tc>
        <w:tc>
          <w:tcPr>
            <w:tcW w:w="1280" w:type="dxa"/>
            <w:vAlign w:val="center"/>
          </w:tcPr>
          <w:p w:rsidR="00CA4007" w:rsidRPr="00747690" w:rsidRDefault="00CA4007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2669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90L,1瓶组</w:t>
            </w:r>
          </w:p>
        </w:tc>
        <w:tc>
          <w:tcPr>
            <w:tcW w:w="676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瓶组</w:t>
            </w:r>
          </w:p>
        </w:tc>
        <w:tc>
          <w:tcPr>
            <w:tcW w:w="1049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5</w:t>
            </w:r>
          </w:p>
        </w:tc>
        <w:tc>
          <w:tcPr>
            <w:tcW w:w="1049" w:type="dxa"/>
            <w:vAlign w:val="center"/>
          </w:tcPr>
          <w:p w:rsidR="00CA4007" w:rsidRPr="00747690" w:rsidRDefault="00CA4007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208" w:type="dxa"/>
            <w:tcBorders>
              <w:right w:val="single" w:sz="6" w:space="0" w:color="000000"/>
            </w:tcBorders>
          </w:tcPr>
          <w:p w:rsidR="00CA4007" w:rsidRPr="00747690" w:rsidRDefault="00CA4007" w:rsidP="00747690"/>
        </w:tc>
      </w:tr>
      <w:tr w:rsidR="00CA4007" w:rsidRPr="00747690" w:rsidTr="00747690">
        <w:trPr>
          <w:trHeight w:val="441"/>
        </w:trPr>
        <w:tc>
          <w:tcPr>
            <w:tcW w:w="565" w:type="dxa"/>
            <w:tcBorders>
              <w:left w:val="single" w:sz="6" w:space="0" w:color="000000"/>
            </w:tcBorders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3</w:t>
            </w:r>
          </w:p>
        </w:tc>
        <w:tc>
          <w:tcPr>
            <w:tcW w:w="1280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高压软管</w:t>
            </w:r>
          </w:p>
        </w:tc>
        <w:tc>
          <w:tcPr>
            <w:tcW w:w="1280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QRG32/6.7</w:t>
            </w:r>
          </w:p>
        </w:tc>
        <w:tc>
          <w:tcPr>
            <w:tcW w:w="2669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适用于4.2Mpa内储</w:t>
            </w:r>
          </w:p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压,L=360,DN32;PN=6.7MPa;连接螺纹</w:t>
            </w:r>
          </w:p>
        </w:tc>
        <w:tc>
          <w:tcPr>
            <w:tcW w:w="676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根</w:t>
            </w:r>
          </w:p>
        </w:tc>
        <w:tc>
          <w:tcPr>
            <w:tcW w:w="1049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5</w:t>
            </w:r>
          </w:p>
        </w:tc>
        <w:tc>
          <w:tcPr>
            <w:tcW w:w="1049" w:type="dxa"/>
            <w:vAlign w:val="center"/>
          </w:tcPr>
          <w:p w:rsidR="00CA4007" w:rsidRPr="00747690" w:rsidRDefault="00CA4007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208" w:type="dxa"/>
            <w:tcBorders>
              <w:right w:val="single" w:sz="6" w:space="0" w:color="000000"/>
            </w:tcBorders>
          </w:tcPr>
          <w:p w:rsidR="00CA4007" w:rsidRPr="00747690" w:rsidRDefault="00CA4007" w:rsidP="00747690"/>
        </w:tc>
      </w:tr>
      <w:tr w:rsidR="00CA4007" w:rsidRPr="00747690" w:rsidTr="00747690">
        <w:trPr>
          <w:trHeight w:val="441"/>
        </w:trPr>
        <w:tc>
          <w:tcPr>
            <w:tcW w:w="565" w:type="dxa"/>
            <w:tcBorders>
              <w:left w:val="single" w:sz="6" w:space="0" w:color="000000"/>
            </w:tcBorders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4</w:t>
            </w:r>
          </w:p>
        </w:tc>
        <w:tc>
          <w:tcPr>
            <w:tcW w:w="1280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液体单向阀</w:t>
            </w:r>
          </w:p>
        </w:tc>
        <w:tc>
          <w:tcPr>
            <w:tcW w:w="1280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YD32/5.3</w:t>
            </w:r>
          </w:p>
        </w:tc>
        <w:tc>
          <w:tcPr>
            <w:tcW w:w="2669" w:type="dxa"/>
            <w:vAlign w:val="center"/>
          </w:tcPr>
          <w:p w:rsidR="00CA4007" w:rsidRPr="00747690" w:rsidRDefault="00F67EE0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/>
                <w:sz w:val="24"/>
                <w:szCs w:val="24"/>
              </w:rPr>
              <w:pict>
                <v:shape id="_x0000_s1026" type="#_x0000_t202" style="position:absolute;left:0;text-align:left;margin-left:-79.85pt;margin-top:-4.4pt;width:27.1pt;height:12.75pt;z-index:251659264;mso-position-horizontal-relative:right-margin-area;mso-position-vertical-relative:top-margin-area" filled="f" stroked="f">
                  <v:textbox style="mso-next-textbox:#_x0000_s1026" inset="0,0,0,0">
                    <w:txbxContent>
                      <w:p w:rsidR="00CA4007" w:rsidRDefault="00FB4204">
                        <w:pPr>
                          <w:spacing w:before="20" w:line="214" w:lineRule="exact"/>
                          <w:ind w:left="20"/>
                          <w:rPr>
                            <w:rFonts w:ascii="微软雅黑" w:eastAsia="微软雅黑" w:hAnsi="微软雅黑" w:cs="微软雅黑"/>
                            <w:sz w:val="12"/>
                            <w:szCs w:val="12"/>
                          </w:rPr>
                        </w:pPr>
                        <w:r>
                          <w:rPr>
                            <w:rFonts w:ascii="微软雅黑" w:eastAsia="微软雅黑" w:hAnsi="微软雅黑" w:cs="微软雅黑"/>
                            <w:position w:val="2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微软雅黑" w:eastAsia="微软雅黑" w:hAnsi="微软雅黑" w:cs="微软雅黑"/>
                            <w:spacing w:val="3"/>
                            <w:position w:val="2"/>
                            <w:sz w:val="12"/>
                            <w:szCs w:val="12"/>
                          </w:rPr>
                          <w:t>48</w:t>
                        </w:r>
                        <w:r>
                          <w:rPr>
                            <w:rFonts w:ascii="微软雅黑" w:eastAsia="微软雅黑" w:hAnsi="微软雅黑" w:cs="微软雅黑"/>
                            <w:position w:val="2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ascii="微软雅黑" w:eastAsia="微软雅黑" w:hAnsi="微软雅黑" w:cs="微软雅黑"/>
                            <w:spacing w:val="3"/>
                            <w:position w:val="2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微软雅黑" w:eastAsia="微软雅黑" w:hAnsi="微软雅黑" w:cs="微软雅黑"/>
                            <w:spacing w:val="2"/>
                            <w:position w:val="2"/>
                            <w:sz w:val="12"/>
                            <w:szCs w:val="12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 w:rsidR="00FB4204" w:rsidRPr="00747690">
              <w:rPr>
                <w:rFonts w:ascii="华文楷体" w:eastAsia="华文楷体" w:hAnsi="华文楷体"/>
                <w:sz w:val="24"/>
                <w:szCs w:val="24"/>
              </w:rPr>
              <w:t>适用于4.2Mpa内储压七氟丙烷</w:t>
            </w:r>
          </w:p>
        </w:tc>
        <w:tc>
          <w:tcPr>
            <w:tcW w:w="676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个</w:t>
            </w:r>
          </w:p>
        </w:tc>
        <w:tc>
          <w:tcPr>
            <w:tcW w:w="1049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5</w:t>
            </w:r>
          </w:p>
        </w:tc>
        <w:tc>
          <w:tcPr>
            <w:tcW w:w="1049" w:type="dxa"/>
            <w:vAlign w:val="center"/>
          </w:tcPr>
          <w:p w:rsidR="00CA4007" w:rsidRPr="00747690" w:rsidRDefault="00CA4007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208" w:type="dxa"/>
            <w:tcBorders>
              <w:right w:val="single" w:sz="6" w:space="0" w:color="000000"/>
            </w:tcBorders>
          </w:tcPr>
          <w:p w:rsidR="00CA4007" w:rsidRPr="00747690" w:rsidRDefault="00CA4007" w:rsidP="00747690"/>
        </w:tc>
      </w:tr>
      <w:tr w:rsidR="00CA4007" w:rsidRPr="00747690" w:rsidTr="00747690">
        <w:trPr>
          <w:trHeight w:val="441"/>
        </w:trPr>
        <w:tc>
          <w:tcPr>
            <w:tcW w:w="565" w:type="dxa"/>
            <w:tcBorders>
              <w:left w:val="single" w:sz="6" w:space="0" w:color="000000"/>
            </w:tcBorders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5</w:t>
            </w:r>
          </w:p>
        </w:tc>
        <w:tc>
          <w:tcPr>
            <w:tcW w:w="1280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单出口气启动器A</w:t>
            </w:r>
          </w:p>
        </w:tc>
        <w:tc>
          <w:tcPr>
            <w:tcW w:w="1280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EQQ</w:t>
            </w:r>
          </w:p>
        </w:tc>
        <w:tc>
          <w:tcPr>
            <w:tcW w:w="2669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扎刀式：单出口，适用于启动灭火剂瓶组</w:t>
            </w:r>
          </w:p>
        </w:tc>
        <w:tc>
          <w:tcPr>
            <w:tcW w:w="676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个</w:t>
            </w:r>
          </w:p>
        </w:tc>
        <w:tc>
          <w:tcPr>
            <w:tcW w:w="1049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5</w:t>
            </w:r>
          </w:p>
        </w:tc>
        <w:tc>
          <w:tcPr>
            <w:tcW w:w="1049" w:type="dxa"/>
            <w:vAlign w:val="center"/>
          </w:tcPr>
          <w:p w:rsidR="00CA4007" w:rsidRPr="00747690" w:rsidRDefault="00CA4007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208" w:type="dxa"/>
            <w:tcBorders>
              <w:right w:val="single" w:sz="6" w:space="0" w:color="000000"/>
            </w:tcBorders>
          </w:tcPr>
          <w:p w:rsidR="00CA4007" w:rsidRPr="00747690" w:rsidRDefault="00CA4007" w:rsidP="00747690"/>
        </w:tc>
      </w:tr>
      <w:tr w:rsidR="00CA4007" w:rsidRPr="00747690" w:rsidTr="00747690">
        <w:trPr>
          <w:trHeight w:val="441"/>
        </w:trPr>
        <w:tc>
          <w:tcPr>
            <w:tcW w:w="565" w:type="dxa"/>
            <w:tcBorders>
              <w:left w:val="single" w:sz="6" w:space="0" w:color="000000"/>
            </w:tcBorders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6</w:t>
            </w:r>
          </w:p>
        </w:tc>
        <w:tc>
          <w:tcPr>
            <w:tcW w:w="1280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控制管路</w:t>
            </w:r>
          </w:p>
        </w:tc>
        <w:tc>
          <w:tcPr>
            <w:tcW w:w="1280" w:type="dxa"/>
            <w:vAlign w:val="center"/>
          </w:tcPr>
          <w:p w:rsidR="00CA4007" w:rsidRPr="00747690" w:rsidRDefault="00CA4007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2669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Φ8×1</w:t>
            </w:r>
          </w:p>
        </w:tc>
        <w:tc>
          <w:tcPr>
            <w:tcW w:w="676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瓶组</w:t>
            </w:r>
          </w:p>
        </w:tc>
        <w:tc>
          <w:tcPr>
            <w:tcW w:w="1049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6</w:t>
            </w:r>
          </w:p>
        </w:tc>
        <w:tc>
          <w:tcPr>
            <w:tcW w:w="1049" w:type="dxa"/>
            <w:vAlign w:val="center"/>
          </w:tcPr>
          <w:p w:rsidR="00CA4007" w:rsidRPr="00747690" w:rsidRDefault="00CA4007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208" w:type="dxa"/>
            <w:tcBorders>
              <w:right w:val="single" w:sz="6" w:space="0" w:color="000000"/>
            </w:tcBorders>
          </w:tcPr>
          <w:p w:rsidR="00CA4007" w:rsidRPr="00747690" w:rsidRDefault="00CA4007" w:rsidP="00747690"/>
        </w:tc>
      </w:tr>
      <w:tr w:rsidR="00CA4007" w:rsidRPr="00747690" w:rsidTr="00747690">
        <w:trPr>
          <w:trHeight w:val="441"/>
        </w:trPr>
        <w:tc>
          <w:tcPr>
            <w:tcW w:w="565" w:type="dxa"/>
            <w:tcBorders>
              <w:left w:val="single" w:sz="6" w:space="0" w:color="000000"/>
            </w:tcBorders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7</w:t>
            </w:r>
          </w:p>
        </w:tc>
        <w:tc>
          <w:tcPr>
            <w:tcW w:w="1280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驱动瓶组</w:t>
            </w:r>
          </w:p>
        </w:tc>
        <w:tc>
          <w:tcPr>
            <w:tcW w:w="1280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QP4/6</w:t>
            </w:r>
          </w:p>
        </w:tc>
        <w:tc>
          <w:tcPr>
            <w:tcW w:w="2669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适用4.2MPA和5.6MPA七氟丙烷系统，含钢瓶、驱动阀、氮气(N2)</w:t>
            </w:r>
          </w:p>
        </w:tc>
        <w:tc>
          <w:tcPr>
            <w:tcW w:w="676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瓶组</w:t>
            </w:r>
          </w:p>
        </w:tc>
        <w:tc>
          <w:tcPr>
            <w:tcW w:w="1049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1</w:t>
            </w:r>
          </w:p>
        </w:tc>
        <w:tc>
          <w:tcPr>
            <w:tcW w:w="1049" w:type="dxa"/>
            <w:vAlign w:val="center"/>
          </w:tcPr>
          <w:p w:rsidR="00CA4007" w:rsidRPr="00747690" w:rsidRDefault="00CA4007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208" w:type="dxa"/>
            <w:tcBorders>
              <w:right w:val="single" w:sz="6" w:space="0" w:color="000000"/>
            </w:tcBorders>
          </w:tcPr>
          <w:p w:rsidR="00CA4007" w:rsidRPr="00747690" w:rsidRDefault="00CA4007" w:rsidP="00747690"/>
        </w:tc>
      </w:tr>
      <w:tr w:rsidR="00CA4007" w:rsidRPr="00747690" w:rsidTr="00747690">
        <w:trPr>
          <w:trHeight w:val="441"/>
        </w:trPr>
        <w:tc>
          <w:tcPr>
            <w:tcW w:w="565" w:type="dxa"/>
            <w:tcBorders>
              <w:left w:val="single" w:sz="6" w:space="0" w:color="000000"/>
            </w:tcBorders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8</w:t>
            </w:r>
          </w:p>
        </w:tc>
        <w:tc>
          <w:tcPr>
            <w:tcW w:w="1280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驱动瓶组架</w:t>
            </w:r>
          </w:p>
        </w:tc>
        <w:tc>
          <w:tcPr>
            <w:tcW w:w="1280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4L/1瓶组</w:t>
            </w:r>
          </w:p>
        </w:tc>
        <w:tc>
          <w:tcPr>
            <w:tcW w:w="2669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4L;Φ120;集流管通</w:t>
            </w:r>
          </w:p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径:DN80/DN100/DN125/DN150;1瓶组</w:t>
            </w:r>
          </w:p>
        </w:tc>
        <w:tc>
          <w:tcPr>
            <w:tcW w:w="676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瓶组</w:t>
            </w:r>
          </w:p>
        </w:tc>
        <w:tc>
          <w:tcPr>
            <w:tcW w:w="1049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1</w:t>
            </w:r>
          </w:p>
        </w:tc>
        <w:tc>
          <w:tcPr>
            <w:tcW w:w="1049" w:type="dxa"/>
            <w:vAlign w:val="center"/>
          </w:tcPr>
          <w:p w:rsidR="00CA4007" w:rsidRPr="00747690" w:rsidRDefault="00CA4007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208" w:type="dxa"/>
            <w:tcBorders>
              <w:right w:val="single" w:sz="6" w:space="0" w:color="000000"/>
            </w:tcBorders>
          </w:tcPr>
          <w:p w:rsidR="00CA4007" w:rsidRPr="00747690" w:rsidRDefault="00CA4007" w:rsidP="00747690"/>
        </w:tc>
      </w:tr>
      <w:tr w:rsidR="00CA4007" w:rsidRPr="00747690" w:rsidTr="00747690">
        <w:trPr>
          <w:trHeight w:val="441"/>
        </w:trPr>
        <w:tc>
          <w:tcPr>
            <w:tcW w:w="565" w:type="dxa"/>
            <w:tcBorders>
              <w:left w:val="single" w:sz="6" w:space="0" w:color="000000"/>
            </w:tcBorders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9</w:t>
            </w:r>
          </w:p>
        </w:tc>
        <w:tc>
          <w:tcPr>
            <w:tcW w:w="1280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电磁型驱动装置</w:t>
            </w:r>
          </w:p>
        </w:tc>
        <w:tc>
          <w:tcPr>
            <w:tcW w:w="1280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DQ45</w:t>
            </w:r>
          </w:p>
        </w:tc>
        <w:tc>
          <w:tcPr>
            <w:tcW w:w="2669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顶杆式</w:t>
            </w:r>
          </w:p>
        </w:tc>
        <w:tc>
          <w:tcPr>
            <w:tcW w:w="676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个</w:t>
            </w:r>
          </w:p>
        </w:tc>
        <w:tc>
          <w:tcPr>
            <w:tcW w:w="1049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1</w:t>
            </w:r>
          </w:p>
        </w:tc>
        <w:tc>
          <w:tcPr>
            <w:tcW w:w="1049" w:type="dxa"/>
            <w:vAlign w:val="center"/>
          </w:tcPr>
          <w:p w:rsidR="00CA4007" w:rsidRPr="00747690" w:rsidRDefault="00CA4007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208" w:type="dxa"/>
            <w:tcBorders>
              <w:right w:val="single" w:sz="6" w:space="0" w:color="000000"/>
            </w:tcBorders>
          </w:tcPr>
          <w:p w:rsidR="00CA4007" w:rsidRPr="00747690" w:rsidRDefault="00CA4007" w:rsidP="00747690"/>
        </w:tc>
      </w:tr>
      <w:tr w:rsidR="00CA4007" w:rsidRPr="00747690" w:rsidTr="00747690">
        <w:trPr>
          <w:trHeight w:val="442"/>
        </w:trPr>
        <w:tc>
          <w:tcPr>
            <w:tcW w:w="565" w:type="dxa"/>
            <w:tcBorders>
              <w:left w:val="single" w:sz="6" w:space="0" w:color="000000"/>
            </w:tcBorders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10</w:t>
            </w:r>
          </w:p>
        </w:tc>
        <w:tc>
          <w:tcPr>
            <w:tcW w:w="1280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气体单向阀</w:t>
            </w:r>
          </w:p>
        </w:tc>
        <w:tc>
          <w:tcPr>
            <w:tcW w:w="1280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QD6/6.6</w:t>
            </w:r>
          </w:p>
        </w:tc>
        <w:tc>
          <w:tcPr>
            <w:tcW w:w="2669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除外储压七氟丙烷系统以外其他气体系统控制管路用</w:t>
            </w:r>
          </w:p>
        </w:tc>
        <w:tc>
          <w:tcPr>
            <w:tcW w:w="676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个</w:t>
            </w:r>
          </w:p>
        </w:tc>
        <w:tc>
          <w:tcPr>
            <w:tcW w:w="1049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1</w:t>
            </w:r>
          </w:p>
        </w:tc>
        <w:tc>
          <w:tcPr>
            <w:tcW w:w="1049" w:type="dxa"/>
            <w:vAlign w:val="center"/>
          </w:tcPr>
          <w:p w:rsidR="00CA4007" w:rsidRPr="00747690" w:rsidRDefault="00CA4007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208" w:type="dxa"/>
            <w:tcBorders>
              <w:right w:val="single" w:sz="6" w:space="0" w:color="000000"/>
            </w:tcBorders>
          </w:tcPr>
          <w:p w:rsidR="00CA4007" w:rsidRPr="00747690" w:rsidRDefault="00CA4007" w:rsidP="00747690"/>
        </w:tc>
      </w:tr>
      <w:tr w:rsidR="00CA4007" w:rsidRPr="00747690" w:rsidTr="00747690">
        <w:trPr>
          <w:trHeight w:val="441"/>
        </w:trPr>
        <w:tc>
          <w:tcPr>
            <w:tcW w:w="565" w:type="dxa"/>
            <w:tcBorders>
              <w:left w:val="single" w:sz="6" w:space="0" w:color="000000"/>
            </w:tcBorders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11</w:t>
            </w:r>
          </w:p>
        </w:tc>
        <w:tc>
          <w:tcPr>
            <w:tcW w:w="1280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低泄高封阀组件</w:t>
            </w:r>
          </w:p>
        </w:tc>
        <w:tc>
          <w:tcPr>
            <w:tcW w:w="1280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DG0.3/6.6</w:t>
            </w:r>
          </w:p>
        </w:tc>
        <w:tc>
          <w:tcPr>
            <w:tcW w:w="2669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控制管路用,含低泄高封阀和扩口式三通接头,动作压力0.3MPa</w:t>
            </w:r>
          </w:p>
        </w:tc>
        <w:tc>
          <w:tcPr>
            <w:tcW w:w="676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个</w:t>
            </w:r>
          </w:p>
        </w:tc>
        <w:tc>
          <w:tcPr>
            <w:tcW w:w="1049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1</w:t>
            </w:r>
          </w:p>
        </w:tc>
        <w:tc>
          <w:tcPr>
            <w:tcW w:w="1049" w:type="dxa"/>
            <w:vAlign w:val="center"/>
          </w:tcPr>
          <w:p w:rsidR="00CA4007" w:rsidRPr="00747690" w:rsidRDefault="00CA4007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208" w:type="dxa"/>
            <w:tcBorders>
              <w:right w:val="single" w:sz="6" w:space="0" w:color="000000"/>
            </w:tcBorders>
          </w:tcPr>
          <w:p w:rsidR="00CA4007" w:rsidRPr="00747690" w:rsidRDefault="00CA4007" w:rsidP="00747690"/>
        </w:tc>
      </w:tr>
      <w:tr w:rsidR="00CA4007" w:rsidRPr="00747690" w:rsidTr="00747690">
        <w:trPr>
          <w:trHeight w:val="441"/>
        </w:trPr>
        <w:tc>
          <w:tcPr>
            <w:tcW w:w="565" w:type="dxa"/>
            <w:tcBorders>
              <w:left w:val="single" w:sz="6" w:space="0" w:color="000000"/>
            </w:tcBorders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12</w:t>
            </w:r>
          </w:p>
        </w:tc>
        <w:tc>
          <w:tcPr>
            <w:tcW w:w="1280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七氟丙烷药剂</w:t>
            </w:r>
          </w:p>
        </w:tc>
        <w:tc>
          <w:tcPr>
            <w:tcW w:w="1280" w:type="dxa"/>
            <w:vAlign w:val="center"/>
          </w:tcPr>
          <w:p w:rsidR="00CA4007" w:rsidRPr="00747690" w:rsidRDefault="00CA4007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2669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七氟丙烷系统通用</w:t>
            </w:r>
          </w:p>
        </w:tc>
        <w:tc>
          <w:tcPr>
            <w:tcW w:w="676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公斤</w:t>
            </w:r>
          </w:p>
        </w:tc>
        <w:tc>
          <w:tcPr>
            <w:tcW w:w="1049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340.4</w:t>
            </w:r>
          </w:p>
        </w:tc>
        <w:tc>
          <w:tcPr>
            <w:tcW w:w="1049" w:type="dxa"/>
            <w:vAlign w:val="center"/>
          </w:tcPr>
          <w:p w:rsidR="00CA4007" w:rsidRPr="00747690" w:rsidRDefault="00CA4007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208" w:type="dxa"/>
            <w:tcBorders>
              <w:right w:val="single" w:sz="6" w:space="0" w:color="000000"/>
            </w:tcBorders>
          </w:tcPr>
          <w:p w:rsidR="00CA4007" w:rsidRPr="00747690" w:rsidRDefault="00CA4007" w:rsidP="00747690"/>
        </w:tc>
      </w:tr>
      <w:tr w:rsidR="00CA4007" w:rsidRPr="00747690" w:rsidTr="00747690">
        <w:trPr>
          <w:trHeight w:val="442"/>
        </w:trPr>
        <w:tc>
          <w:tcPr>
            <w:tcW w:w="565" w:type="dxa"/>
            <w:vAlign w:val="center"/>
          </w:tcPr>
          <w:p w:rsidR="00CA4007" w:rsidRPr="00747690" w:rsidRDefault="00CA4007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6954" w:type="dxa"/>
            <w:gridSpan w:val="5"/>
            <w:vAlign w:val="center"/>
          </w:tcPr>
          <w:p w:rsidR="00CA4007" w:rsidRPr="00747690" w:rsidRDefault="00CA4007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小计</w:t>
            </w:r>
          </w:p>
        </w:tc>
        <w:tc>
          <w:tcPr>
            <w:tcW w:w="1208" w:type="dxa"/>
            <w:tcBorders>
              <w:right w:val="single" w:sz="6" w:space="0" w:color="000000"/>
            </w:tcBorders>
          </w:tcPr>
          <w:p w:rsidR="00CA4007" w:rsidRPr="00747690" w:rsidRDefault="00CA4007" w:rsidP="00747690"/>
        </w:tc>
      </w:tr>
      <w:tr w:rsidR="00CA4007" w:rsidRPr="00747690" w:rsidTr="00747690">
        <w:trPr>
          <w:trHeight w:val="446"/>
        </w:trPr>
        <w:tc>
          <w:tcPr>
            <w:tcW w:w="565" w:type="dxa"/>
            <w:vAlign w:val="center"/>
          </w:tcPr>
          <w:p w:rsidR="00CA4007" w:rsidRPr="00747690" w:rsidRDefault="00CA4007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6954" w:type="dxa"/>
            <w:gridSpan w:val="5"/>
            <w:vAlign w:val="center"/>
          </w:tcPr>
          <w:p w:rsidR="00CA4007" w:rsidRPr="00747690" w:rsidRDefault="00CA4007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CA4007" w:rsidRPr="00747690" w:rsidRDefault="00FB4204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合计</w:t>
            </w:r>
          </w:p>
        </w:tc>
        <w:tc>
          <w:tcPr>
            <w:tcW w:w="1208" w:type="dxa"/>
            <w:tcBorders>
              <w:right w:val="single" w:sz="6" w:space="0" w:color="000000"/>
            </w:tcBorders>
          </w:tcPr>
          <w:p w:rsidR="00CA4007" w:rsidRPr="00747690" w:rsidRDefault="00CA4007" w:rsidP="00747690"/>
        </w:tc>
      </w:tr>
      <w:tr w:rsidR="00747690" w:rsidRPr="00747690" w:rsidTr="00747690">
        <w:trPr>
          <w:trHeight w:val="441"/>
        </w:trPr>
        <w:tc>
          <w:tcPr>
            <w:tcW w:w="565" w:type="dxa"/>
            <w:tcBorders>
              <w:left w:val="single" w:sz="6" w:space="0" w:color="000000"/>
            </w:tcBorders>
            <w:vAlign w:val="center"/>
          </w:tcPr>
          <w:p w:rsidR="00747690" w:rsidRPr="00747690" w:rsidRDefault="00747690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 w:hint="eastAsia"/>
                <w:sz w:val="24"/>
                <w:szCs w:val="24"/>
              </w:rPr>
              <w:t>1</w:t>
            </w:r>
          </w:p>
        </w:tc>
        <w:tc>
          <w:tcPr>
            <w:tcW w:w="1280" w:type="dxa"/>
            <w:vAlign w:val="center"/>
          </w:tcPr>
          <w:p w:rsidR="00747690" w:rsidRPr="00747690" w:rsidRDefault="00747690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原有瓶组报废残值</w:t>
            </w:r>
          </w:p>
        </w:tc>
        <w:tc>
          <w:tcPr>
            <w:tcW w:w="1280" w:type="dxa"/>
            <w:vAlign w:val="center"/>
          </w:tcPr>
          <w:p w:rsidR="00747690" w:rsidRPr="00747690" w:rsidRDefault="00747690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2669" w:type="dxa"/>
            <w:vAlign w:val="center"/>
          </w:tcPr>
          <w:p w:rsidR="00747690" w:rsidRPr="00747690" w:rsidRDefault="00747690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676" w:type="dxa"/>
            <w:vAlign w:val="center"/>
          </w:tcPr>
          <w:p w:rsidR="00747690" w:rsidRPr="00747690" w:rsidRDefault="00747690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套</w:t>
            </w:r>
          </w:p>
        </w:tc>
        <w:tc>
          <w:tcPr>
            <w:tcW w:w="1049" w:type="dxa"/>
            <w:vAlign w:val="center"/>
          </w:tcPr>
          <w:p w:rsidR="00747690" w:rsidRPr="00747690" w:rsidRDefault="00747690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9</w:t>
            </w:r>
          </w:p>
        </w:tc>
        <w:tc>
          <w:tcPr>
            <w:tcW w:w="1049" w:type="dxa"/>
            <w:vAlign w:val="center"/>
          </w:tcPr>
          <w:p w:rsidR="00747690" w:rsidRPr="00747690" w:rsidRDefault="00747690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1,000.00</w:t>
            </w:r>
          </w:p>
        </w:tc>
        <w:tc>
          <w:tcPr>
            <w:tcW w:w="1208" w:type="dxa"/>
            <w:tcBorders>
              <w:right w:val="single" w:sz="6" w:space="0" w:color="000000"/>
            </w:tcBorders>
          </w:tcPr>
          <w:p w:rsidR="00747690" w:rsidRPr="00747690" w:rsidRDefault="00747690" w:rsidP="00747690"/>
        </w:tc>
      </w:tr>
      <w:tr w:rsidR="00747690" w:rsidRPr="00747690" w:rsidTr="00D2681E">
        <w:trPr>
          <w:trHeight w:val="446"/>
        </w:trPr>
        <w:tc>
          <w:tcPr>
            <w:tcW w:w="565" w:type="dxa"/>
          </w:tcPr>
          <w:p w:rsidR="00747690" w:rsidRPr="00747690" w:rsidRDefault="00747690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6954" w:type="dxa"/>
            <w:gridSpan w:val="5"/>
          </w:tcPr>
          <w:p w:rsidR="00747690" w:rsidRPr="00747690" w:rsidRDefault="00747690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049" w:type="dxa"/>
          </w:tcPr>
          <w:p w:rsidR="00747690" w:rsidRPr="00747690" w:rsidRDefault="00747690" w:rsidP="0074769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47690">
              <w:rPr>
                <w:rFonts w:ascii="华文楷体" w:eastAsia="华文楷体" w:hAnsi="华文楷体"/>
                <w:sz w:val="24"/>
                <w:szCs w:val="24"/>
              </w:rPr>
              <w:t>项目总计</w:t>
            </w:r>
          </w:p>
        </w:tc>
        <w:tc>
          <w:tcPr>
            <w:tcW w:w="1208" w:type="dxa"/>
            <w:tcBorders>
              <w:right w:val="single" w:sz="6" w:space="0" w:color="000000"/>
            </w:tcBorders>
          </w:tcPr>
          <w:p w:rsidR="00747690" w:rsidRPr="00747690" w:rsidRDefault="00747690" w:rsidP="00747690"/>
        </w:tc>
      </w:tr>
    </w:tbl>
    <w:p w:rsidR="00CA4007" w:rsidRDefault="00CA4007">
      <w:pPr>
        <w:sectPr w:rsidR="00CA4007" w:rsidSect="00D81BCF">
          <w:pgSz w:w="11905" w:h="16837"/>
          <w:pgMar w:top="709" w:right="1114" w:bottom="2410" w:left="998" w:header="0" w:footer="0" w:gutter="0"/>
          <w:cols w:space="720"/>
        </w:sectPr>
      </w:pPr>
    </w:p>
    <w:p w:rsidR="006A79A2" w:rsidRDefault="006A79A2"/>
    <w:p w:rsidR="006A79A2" w:rsidRDefault="006A79A2" w:rsidP="006A79A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1、公司具有相应的资格证书、消防产品认证证书和授权书</w:t>
      </w:r>
      <w:r w:rsidR="00F43BF8">
        <w:rPr>
          <w:rFonts w:asciiTheme="majorEastAsia" w:eastAsiaTheme="majorEastAsia" w:hAnsiTheme="majorEastAsia" w:hint="eastAsia"/>
          <w:sz w:val="24"/>
          <w:szCs w:val="24"/>
        </w:rPr>
        <w:t>等等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6A79A2" w:rsidRPr="00357A07" w:rsidRDefault="006A79A2" w:rsidP="00357A07">
      <w:pPr>
        <w:rPr>
          <w:rFonts w:ascii="Tahoma" w:hAnsi="Tahoma" w:cs="Tahoma"/>
          <w:color w:val="333333"/>
          <w:sz w:val="32"/>
          <w:shd w:val="clear" w:color="auto" w:fill="FFFFFF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2、</w:t>
      </w:r>
      <w:r w:rsidRPr="00F97D4E">
        <w:rPr>
          <w:rFonts w:ascii="宋体" w:hAnsi="宋体" w:hint="eastAsia"/>
          <w:bCs/>
          <w:sz w:val="24"/>
          <w:szCs w:val="24"/>
        </w:rPr>
        <w:t>瑞安市人民医院</w:t>
      </w:r>
      <w:r w:rsidR="00357A07" w:rsidRPr="00357A07">
        <w:rPr>
          <w:rFonts w:ascii="宋体" w:hAnsi="宋体"/>
          <w:bCs/>
          <w:sz w:val="24"/>
          <w:szCs w:val="24"/>
        </w:rPr>
        <w:t>万松院区气体灭火系统钢瓶及药剂更换项目</w:t>
      </w:r>
      <w:r>
        <w:rPr>
          <w:rFonts w:asciiTheme="majorEastAsia" w:eastAsiaTheme="majorEastAsia" w:hAnsiTheme="majorEastAsia" w:hint="eastAsia"/>
          <w:sz w:val="24"/>
          <w:szCs w:val="24"/>
        </w:rPr>
        <w:t>预算为10万，参与竞争的单位需要提供以上品牌型号费用（价格含税）进行对比，总价最低方为中标对象。（无以上品牌型号配件按0分处理）</w:t>
      </w:r>
      <w:bookmarkStart w:id="0" w:name="_GoBack"/>
      <w:bookmarkEnd w:id="0"/>
    </w:p>
    <w:p w:rsidR="006A79A2" w:rsidRDefault="006A79A2" w:rsidP="006A79A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3、合同结束进行结算。</w:t>
      </w:r>
    </w:p>
    <w:p w:rsidR="006A79A2" w:rsidRDefault="006A79A2" w:rsidP="006A79A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4、施工周期为一个月。</w:t>
      </w:r>
    </w:p>
    <w:p w:rsidR="006A79A2" w:rsidRDefault="006A79A2" w:rsidP="006A79A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5、所做工程需要保修一年，配件在一年内由于质量问题应该免费更换和厂家规定保修时间保修。</w:t>
      </w:r>
    </w:p>
    <w:p w:rsidR="006A79A2" w:rsidRDefault="006A79A2" w:rsidP="006A79A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6、一年内发生</w:t>
      </w:r>
      <w:r>
        <w:rPr>
          <w:rFonts w:asciiTheme="majorEastAsia" w:eastAsiaTheme="majorEastAsia" w:hAnsiTheme="majorEastAsia"/>
          <w:sz w:val="24"/>
          <w:szCs w:val="24"/>
        </w:rPr>
        <w:t>故障</w:t>
      </w:r>
      <w:r>
        <w:rPr>
          <w:rFonts w:asciiTheme="majorEastAsia" w:eastAsiaTheme="majorEastAsia" w:hAnsiTheme="majorEastAsia" w:hint="eastAsia"/>
          <w:sz w:val="24"/>
          <w:szCs w:val="24"/>
        </w:rPr>
        <w:t>，施工方应予</w:t>
      </w:r>
      <w:r>
        <w:rPr>
          <w:rFonts w:asciiTheme="majorEastAsia" w:eastAsiaTheme="majorEastAsia" w:hAnsiTheme="majorEastAsia"/>
          <w:sz w:val="24"/>
          <w:szCs w:val="24"/>
        </w:rPr>
        <w:t>7×24小时应急响应，24小时内维修人员必须到现场，设备故障保证在48小时内排除。</w:t>
      </w:r>
    </w:p>
    <w:p w:rsidR="006A79A2" w:rsidRDefault="006A79A2" w:rsidP="006A79A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7、各投标商需要前期对医院各改造点进行勘察。</w:t>
      </w:r>
    </w:p>
    <w:p w:rsidR="006A79A2" w:rsidRPr="006A79A2" w:rsidRDefault="006A79A2"/>
    <w:sectPr w:rsidR="006A79A2" w:rsidRPr="006A79A2" w:rsidSect="00CA4007">
      <w:pgSz w:w="11905" w:h="16837"/>
      <w:pgMar w:top="1079" w:right="1114" w:bottom="0" w:left="100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EE0" w:rsidRDefault="00F67EE0" w:rsidP="006A79A2">
      <w:r>
        <w:separator/>
      </w:r>
    </w:p>
  </w:endnote>
  <w:endnote w:type="continuationSeparator" w:id="0">
    <w:p w:rsidR="00F67EE0" w:rsidRDefault="00F67EE0" w:rsidP="006A7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EE0" w:rsidRDefault="00F67EE0" w:rsidP="006A79A2">
      <w:r>
        <w:separator/>
      </w:r>
    </w:p>
  </w:footnote>
  <w:footnote w:type="continuationSeparator" w:id="0">
    <w:p w:rsidR="00F67EE0" w:rsidRDefault="00F67EE0" w:rsidP="006A7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2"/>
  </w:compat>
  <w:rsids>
    <w:rsidRoot w:val="00CA4007"/>
    <w:rsid w:val="00181F64"/>
    <w:rsid w:val="001B3926"/>
    <w:rsid w:val="00357A07"/>
    <w:rsid w:val="00531CEF"/>
    <w:rsid w:val="00561FA3"/>
    <w:rsid w:val="006A79A2"/>
    <w:rsid w:val="00747690"/>
    <w:rsid w:val="00CA4007"/>
    <w:rsid w:val="00D81BCF"/>
    <w:rsid w:val="00F43BF8"/>
    <w:rsid w:val="00F67EE0"/>
    <w:rsid w:val="00FB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rsid w:val="00CA4007"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CA40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6A79A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79A2"/>
    <w:rPr>
      <w:noProof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79A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79A2"/>
    <w:rPr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yxl65508762</dc:creator>
  <cp:lastModifiedBy>Windows User</cp:lastModifiedBy>
  <cp:revision>6</cp:revision>
  <dcterms:created xsi:type="dcterms:W3CDTF">2022-07-12T08:12:00Z</dcterms:created>
  <dcterms:modified xsi:type="dcterms:W3CDTF">2022-07-13T01:03:00Z</dcterms:modified>
</cp:coreProperties>
</file>